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111F3" w14:textId="6D789603" w:rsidR="00792224" w:rsidRPr="009242B4" w:rsidRDefault="009242B4" w:rsidP="00792224">
      <w:pPr>
        <w:ind w:left="100" w:right="-720"/>
        <w:jc w:val="center"/>
        <w:rPr>
          <w:rFonts w:asciiTheme="minorHAnsi" w:hAnsiTheme="minorHAnsi" w:cstheme="minorHAnsi"/>
          <w:b/>
          <w:bCs/>
          <w:sz w:val="28"/>
          <w:szCs w:val="28"/>
        </w:rPr>
      </w:pPr>
      <w:r w:rsidRPr="009242B4">
        <w:rPr>
          <w:rFonts w:asciiTheme="minorHAnsi" w:hAnsiTheme="minorHAnsi" w:cstheme="minorHAnsi"/>
          <w:b/>
          <w:bCs/>
          <w:sz w:val="28"/>
          <w:szCs w:val="28"/>
        </w:rPr>
        <w:t>Shared BSL</w:t>
      </w:r>
      <w:r w:rsidR="002C01C6">
        <w:rPr>
          <w:rFonts w:asciiTheme="minorHAnsi" w:hAnsiTheme="minorHAnsi" w:cstheme="minorHAnsi"/>
          <w:b/>
          <w:bCs/>
          <w:sz w:val="28"/>
          <w:szCs w:val="28"/>
        </w:rPr>
        <w:t>2 with BSL3 Practices</w:t>
      </w:r>
      <w:r w:rsidRPr="009242B4">
        <w:rPr>
          <w:rFonts w:asciiTheme="minorHAnsi" w:hAnsiTheme="minorHAnsi" w:cstheme="minorHAnsi"/>
          <w:b/>
          <w:bCs/>
          <w:sz w:val="28"/>
          <w:szCs w:val="28"/>
        </w:rPr>
        <w:t xml:space="preserve"> Manual </w:t>
      </w:r>
      <w:r w:rsidR="00792224" w:rsidRPr="009242B4">
        <w:rPr>
          <w:rFonts w:asciiTheme="minorHAnsi" w:hAnsiTheme="minorHAnsi" w:cstheme="minorHAnsi"/>
          <w:b/>
          <w:bCs/>
          <w:sz w:val="28"/>
          <w:szCs w:val="28"/>
        </w:rPr>
        <w:t>Acknowledgement Form</w:t>
      </w:r>
    </w:p>
    <w:p w14:paraId="049A7817" w14:textId="77777777" w:rsidR="00792224" w:rsidRPr="009242B4" w:rsidRDefault="00792224" w:rsidP="00792224">
      <w:pPr>
        <w:ind w:left="100" w:right="-720"/>
        <w:rPr>
          <w:rFonts w:asciiTheme="minorHAnsi" w:hAnsiTheme="minorHAnsi" w:cstheme="minorHAnsi"/>
        </w:rPr>
      </w:pPr>
    </w:p>
    <w:p w14:paraId="0C7F0C60" w14:textId="6EDF6E51" w:rsidR="00584D8E" w:rsidRDefault="00584D8E" w:rsidP="00792224">
      <w:pPr>
        <w:tabs>
          <w:tab w:val="left" w:pos="821"/>
        </w:tabs>
        <w:spacing w:before="16"/>
        <w:ind w:right="-720"/>
        <w:rPr>
          <w:rFonts w:asciiTheme="minorHAnsi" w:hAnsiTheme="minorHAnsi" w:cstheme="minorHAnsi"/>
        </w:rPr>
      </w:pPr>
      <w:r>
        <w:rPr>
          <w:rFonts w:asciiTheme="minorHAnsi" w:hAnsiTheme="minorHAnsi" w:cstheme="minorHAnsi"/>
        </w:rPr>
        <w:t xml:space="preserve">When a shared BSL3 manual is </w:t>
      </w:r>
      <w:proofErr w:type="gramStart"/>
      <w:r>
        <w:rPr>
          <w:rFonts w:asciiTheme="minorHAnsi" w:hAnsiTheme="minorHAnsi" w:cstheme="minorHAnsi"/>
        </w:rPr>
        <w:t>updated</w:t>
      </w:r>
      <w:proofErr w:type="gramEnd"/>
      <w:r>
        <w:rPr>
          <w:rFonts w:asciiTheme="minorHAnsi" w:hAnsiTheme="minorHAnsi" w:cstheme="minorHAnsi"/>
        </w:rPr>
        <w:t xml:space="preserve"> the IBC asks that the current version of the manual to be updated in every biosafety protocol that uses the shared manual.   By signing this form, the Principal Investigators acknowledge and agree with the following statements:</w:t>
      </w:r>
    </w:p>
    <w:p w14:paraId="0390FB44" w14:textId="77777777" w:rsidR="00792224" w:rsidRPr="009242B4" w:rsidRDefault="00792224" w:rsidP="00792224">
      <w:pPr>
        <w:tabs>
          <w:tab w:val="left" w:pos="821"/>
        </w:tabs>
        <w:spacing w:before="16"/>
        <w:ind w:right="-720"/>
        <w:rPr>
          <w:rFonts w:asciiTheme="minorHAnsi" w:hAnsiTheme="minorHAnsi" w:cstheme="minorHAnsi"/>
        </w:rPr>
      </w:pPr>
    </w:p>
    <w:p w14:paraId="4773AFBC" w14:textId="2A15B303" w:rsidR="00E56ECD" w:rsidRPr="00E56ECD" w:rsidRDefault="00792224" w:rsidP="00E56ECD">
      <w:pPr>
        <w:pStyle w:val="Heading1"/>
        <w:numPr>
          <w:ilvl w:val="0"/>
          <w:numId w:val="26"/>
        </w:numPr>
        <w:spacing w:before="94"/>
        <w:ind w:right="-720"/>
        <w:rPr>
          <w:rFonts w:asciiTheme="minorHAnsi" w:hAnsiTheme="minorHAnsi" w:cstheme="minorHAnsi"/>
          <w:color w:val="auto"/>
          <w:sz w:val="24"/>
          <w:szCs w:val="24"/>
        </w:rPr>
      </w:pPr>
      <w:r w:rsidRPr="009242B4">
        <w:rPr>
          <w:rFonts w:asciiTheme="minorHAnsi" w:hAnsiTheme="minorHAnsi" w:cstheme="minorHAnsi"/>
          <w:color w:val="auto"/>
          <w:sz w:val="24"/>
          <w:szCs w:val="24"/>
        </w:rPr>
        <w:t xml:space="preserve">I </w:t>
      </w:r>
      <w:r w:rsidR="00E56ECD">
        <w:rPr>
          <w:rFonts w:asciiTheme="minorHAnsi" w:hAnsiTheme="minorHAnsi" w:cstheme="minorHAnsi"/>
          <w:color w:val="auto"/>
          <w:sz w:val="24"/>
          <w:szCs w:val="24"/>
        </w:rPr>
        <w:t xml:space="preserve">am aware of and </w:t>
      </w:r>
      <w:proofErr w:type="gramStart"/>
      <w:r w:rsidR="00E56ECD">
        <w:rPr>
          <w:rFonts w:asciiTheme="minorHAnsi" w:hAnsiTheme="minorHAnsi" w:cstheme="minorHAnsi"/>
          <w:color w:val="auto"/>
          <w:sz w:val="24"/>
          <w:szCs w:val="24"/>
        </w:rPr>
        <w:t>approve</w:t>
      </w:r>
      <w:proofErr w:type="gramEnd"/>
      <w:r w:rsidR="00E56ECD">
        <w:rPr>
          <w:rFonts w:asciiTheme="minorHAnsi" w:hAnsiTheme="minorHAnsi" w:cstheme="minorHAnsi"/>
          <w:color w:val="auto"/>
          <w:sz w:val="24"/>
          <w:szCs w:val="24"/>
        </w:rPr>
        <w:t xml:space="preserve"> changes made to</w:t>
      </w:r>
      <w:r w:rsidRPr="009242B4">
        <w:rPr>
          <w:rFonts w:asciiTheme="minorHAnsi" w:hAnsiTheme="minorHAnsi" w:cstheme="minorHAnsi"/>
          <w:color w:val="auto"/>
          <w:sz w:val="24"/>
          <w:szCs w:val="24"/>
        </w:rPr>
        <w:t xml:space="preserve"> the </w:t>
      </w:r>
      <w:r w:rsidRPr="009242B4">
        <w:rPr>
          <w:rFonts w:asciiTheme="minorHAnsi" w:hAnsiTheme="minorHAnsi" w:cstheme="minorHAnsi"/>
          <w:color w:val="auto"/>
          <w:sz w:val="24"/>
          <w:szCs w:val="24"/>
          <w:highlight w:val="yellow"/>
        </w:rPr>
        <w:t xml:space="preserve">Insert </w:t>
      </w:r>
      <w:r w:rsidR="00584D8E">
        <w:rPr>
          <w:rFonts w:asciiTheme="minorHAnsi" w:hAnsiTheme="minorHAnsi" w:cstheme="minorHAnsi"/>
          <w:color w:val="auto"/>
          <w:sz w:val="24"/>
          <w:szCs w:val="24"/>
          <w:highlight w:val="yellow"/>
        </w:rPr>
        <w:t xml:space="preserve">Shared </w:t>
      </w:r>
      <w:r w:rsidRPr="009242B4">
        <w:rPr>
          <w:rFonts w:asciiTheme="minorHAnsi" w:hAnsiTheme="minorHAnsi" w:cstheme="minorHAnsi"/>
          <w:color w:val="auto"/>
          <w:sz w:val="24"/>
          <w:szCs w:val="24"/>
          <w:highlight w:val="yellow"/>
        </w:rPr>
        <w:t>Lab name</w:t>
      </w:r>
      <w:r w:rsidR="00584D8E" w:rsidRPr="00584D8E">
        <w:rPr>
          <w:rFonts w:asciiTheme="minorHAnsi" w:hAnsiTheme="minorHAnsi" w:cstheme="minorHAnsi"/>
          <w:color w:val="auto"/>
          <w:sz w:val="24"/>
          <w:szCs w:val="24"/>
          <w:highlight w:val="yellow"/>
        </w:rPr>
        <w:t>/location</w:t>
      </w:r>
      <w:r w:rsidRPr="009242B4">
        <w:rPr>
          <w:rFonts w:asciiTheme="minorHAnsi" w:hAnsiTheme="minorHAnsi" w:cstheme="minorHAnsi"/>
          <w:color w:val="auto"/>
          <w:sz w:val="24"/>
          <w:szCs w:val="24"/>
        </w:rPr>
        <w:t xml:space="preserve"> BSL</w:t>
      </w:r>
      <w:r w:rsidR="002C01C6">
        <w:rPr>
          <w:rFonts w:asciiTheme="minorHAnsi" w:hAnsiTheme="minorHAnsi" w:cstheme="minorHAnsi"/>
          <w:color w:val="auto"/>
          <w:sz w:val="24"/>
          <w:szCs w:val="24"/>
        </w:rPr>
        <w:t xml:space="preserve">2 with BSL3 Practices </w:t>
      </w:r>
      <w:r w:rsidRPr="009242B4">
        <w:rPr>
          <w:rFonts w:asciiTheme="minorHAnsi" w:hAnsiTheme="minorHAnsi" w:cstheme="minorHAnsi"/>
          <w:color w:val="auto"/>
          <w:sz w:val="24"/>
          <w:szCs w:val="24"/>
        </w:rPr>
        <w:t>Manual</w:t>
      </w:r>
      <w:r w:rsidR="00E56ECD">
        <w:rPr>
          <w:rFonts w:asciiTheme="minorHAnsi" w:hAnsiTheme="minorHAnsi" w:cstheme="minorHAnsi"/>
          <w:color w:val="auto"/>
          <w:sz w:val="24"/>
          <w:szCs w:val="24"/>
        </w:rPr>
        <w:t xml:space="preserve"> </w:t>
      </w:r>
      <w:r w:rsidR="00E56ECD" w:rsidRPr="009242B4">
        <w:rPr>
          <w:rFonts w:asciiTheme="minorHAnsi" w:hAnsiTheme="minorHAnsi" w:cstheme="minorHAnsi"/>
          <w:color w:val="auto"/>
          <w:sz w:val="24"/>
          <w:szCs w:val="24"/>
        </w:rPr>
        <w:t xml:space="preserve">as submitted in </w:t>
      </w:r>
      <w:r w:rsidR="00E56ECD" w:rsidRPr="009242B4">
        <w:rPr>
          <w:rFonts w:asciiTheme="minorHAnsi" w:hAnsiTheme="minorHAnsi" w:cstheme="minorHAnsi"/>
          <w:color w:val="auto"/>
          <w:sz w:val="24"/>
          <w:szCs w:val="24"/>
          <w:highlight w:val="yellow"/>
        </w:rPr>
        <w:t>B00000XXX-AMXX</w:t>
      </w:r>
      <w:r w:rsidRPr="009242B4">
        <w:rPr>
          <w:rFonts w:asciiTheme="minorHAnsi" w:hAnsiTheme="minorHAnsi" w:cstheme="minorHAnsi"/>
          <w:color w:val="auto"/>
          <w:sz w:val="24"/>
          <w:szCs w:val="24"/>
        </w:rPr>
        <w:t>.</w:t>
      </w:r>
    </w:p>
    <w:p w14:paraId="30FB983F" w14:textId="62AA6A55" w:rsidR="00E56ECD" w:rsidRPr="00E56ECD" w:rsidRDefault="00792224" w:rsidP="00584D8E">
      <w:pPr>
        <w:pStyle w:val="Heading1"/>
        <w:numPr>
          <w:ilvl w:val="0"/>
          <w:numId w:val="26"/>
        </w:numPr>
        <w:spacing w:before="94"/>
        <w:ind w:right="-720"/>
        <w:rPr>
          <w:rFonts w:asciiTheme="minorHAnsi" w:hAnsiTheme="minorHAnsi" w:cstheme="minorHAnsi"/>
          <w:b/>
          <w:color w:val="auto"/>
          <w:sz w:val="24"/>
          <w:szCs w:val="24"/>
        </w:rPr>
      </w:pPr>
      <w:r w:rsidRPr="009242B4">
        <w:rPr>
          <w:rFonts w:asciiTheme="minorHAnsi" w:hAnsiTheme="minorHAnsi" w:cstheme="minorHAnsi"/>
          <w:color w:val="auto"/>
          <w:sz w:val="24"/>
          <w:szCs w:val="24"/>
        </w:rPr>
        <w:t xml:space="preserve">I </w:t>
      </w:r>
      <w:r w:rsidR="00E56ECD">
        <w:rPr>
          <w:rFonts w:asciiTheme="minorHAnsi" w:hAnsiTheme="minorHAnsi" w:cstheme="minorHAnsi"/>
          <w:color w:val="auto"/>
          <w:sz w:val="24"/>
          <w:szCs w:val="24"/>
        </w:rPr>
        <w:t>understand that I am responsible for ensuring that personnel in my laboratory are trained on and implement these changes</w:t>
      </w:r>
      <w:r w:rsidR="00D22463">
        <w:rPr>
          <w:rFonts w:asciiTheme="minorHAnsi" w:hAnsiTheme="minorHAnsi" w:cstheme="minorHAnsi"/>
          <w:color w:val="auto"/>
          <w:sz w:val="24"/>
          <w:szCs w:val="24"/>
        </w:rPr>
        <w:t xml:space="preserve"> in the </w:t>
      </w:r>
      <w:r w:rsidR="00D22463" w:rsidRPr="009242B4">
        <w:rPr>
          <w:rFonts w:asciiTheme="minorHAnsi" w:hAnsiTheme="minorHAnsi" w:cstheme="minorHAnsi"/>
          <w:color w:val="auto"/>
          <w:sz w:val="24"/>
          <w:szCs w:val="24"/>
          <w:highlight w:val="yellow"/>
        </w:rPr>
        <w:t xml:space="preserve">Insert </w:t>
      </w:r>
      <w:r w:rsidR="00D22463">
        <w:rPr>
          <w:rFonts w:asciiTheme="minorHAnsi" w:hAnsiTheme="minorHAnsi" w:cstheme="minorHAnsi"/>
          <w:color w:val="auto"/>
          <w:sz w:val="24"/>
          <w:szCs w:val="24"/>
          <w:highlight w:val="yellow"/>
        </w:rPr>
        <w:t xml:space="preserve">Shared </w:t>
      </w:r>
      <w:r w:rsidR="00D22463" w:rsidRPr="009242B4">
        <w:rPr>
          <w:rFonts w:asciiTheme="minorHAnsi" w:hAnsiTheme="minorHAnsi" w:cstheme="minorHAnsi"/>
          <w:color w:val="auto"/>
          <w:sz w:val="24"/>
          <w:szCs w:val="24"/>
          <w:highlight w:val="yellow"/>
        </w:rPr>
        <w:t>Lab name</w:t>
      </w:r>
      <w:r w:rsidR="00D22463" w:rsidRPr="00584D8E">
        <w:rPr>
          <w:rFonts w:asciiTheme="minorHAnsi" w:hAnsiTheme="minorHAnsi" w:cstheme="minorHAnsi"/>
          <w:color w:val="auto"/>
          <w:sz w:val="24"/>
          <w:szCs w:val="24"/>
          <w:highlight w:val="yellow"/>
        </w:rPr>
        <w:t>/location</w:t>
      </w:r>
      <w:r w:rsidR="00D22463" w:rsidRPr="009242B4">
        <w:rPr>
          <w:rFonts w:asciiTheme="minorHAnsi" w:hAnsiTheme="minorHAnsi" w:cstheme="minorHAnsi"/>
          <w:color w:val="auto"/>
          <w:sz w:val="24"/>
          <w:szCs w:val="24"/>
        </w:rPr>
        <w:t xml:space="preserve"> </w:t>
      </w:r>
      <w:r w:rsidR="002C01C6" w:rsidRPr="009242B4">
        <w:rPr>
          <w:rFonts w:asciiTheme="minorHAnsi" w:hAnsiTheme="minorHAnsi" w:cstheme="minorHAnsi"/>
          <w:color w:val="auto"/>
          <w:sz w:val="24"/>
          <w:szCs w:val="24"/>
        </w:rPr>
        <w:t>BSL</w:t>
      </w:r>
      <w:r w:rsidR="002C01C6">
        <w:rPr>
          <w:rFonts w:asciiTheme="minorHAnsi" w:hAnsiTheme="minorHAnsi" w:cstheme="minorHAnsi"/>
          <w:color w:val="auto"/>
          <w:sz w:val="24"/>
          <w:szCs w:val="24"/>
        </w:rPr>
        <w:t xml:space="preserve">2 with BSL3 Practices </w:t>
      </w:r>
      <w:r w:rsidR="00D22463">
        <w:rPr>
          <w:rFonts w:asciiTheme="minorHAnsi" w:hAnsiTheme="minorHAnsi" w:cstheme="minorHAnsi"/>
          <w:color w:val="auto"/>
          <w:sz w:val="24"/>
          <w:szCs w:val="24"/>
        </w:rPr>
        <w:t>laboratory</w:t>
      </w:r>
      <w:r w:rsidR="00E56ECD">
        <w:rPr>
          <w:rFonts w:asciiTheme="minorHAnsi" w:hAnsiTheme="minorHAnsi" w:cstheme="minorHAnsi"/>
          <w:color w:val="auto"/>
          <w:sz w:val="24"/>
          <w:szCs w:val="24"/>
        </w:rPr>
        <w:t>.</w:t>
      </w:r>
    </w:p>
    <w:p w14:paraId="58F30413" w14:textId="59FBBBF1" w:rsidR="00792224" w:rsidRPr="009242B4" w:rsidRDefault="00792224" w:rsidP="00584D8E">
      <w:pPr>
        <w:pStyle w:val="Heading1"/>
        <w:numPr>
          <w:ilvl w:val="0"/>
          <w:numId w:val="26"/>
        </w:numPr>
        <w:spacing w:before="94"/>
        <w:ind w:right="-720"/>
        <w:rPr>
          <w:rFonts w:asciiTheme="minorHAnsi" w:hAnsiTheme="minorHAnsi" w:cstheme="minorHAnsi"/>
          <w:b/>
          <w:color w:val="auto"/>
          <w:sz w:val="24"/>
          <w:szCs w:val="24"/>
        </w:rPr>
      </w:pPr>
      <w:r w:rsidRPr="009242B4">
        <w:rPr>
          <w:rFonts w:asciiTheme="minorHAnsi" w:hAnsiTheme="minorHAnsi" w:cstheme="minorHAnsi"/>
          <w:color w:val="auto"/>
          <w:sz w:val="24"/>
          <w:szCs w:val="24"/>
        </w:rPr>
        <w:t xml:space="preserve">I </w:t>
      </w:r>
      <w:r w:rsidR="00E56ECD">
        <w:rPr>
          <w:rFonts w:asciiTheme="minorHAnsi" w:hAnsiTheme="minorHAnsi" w:cstheme="minorHAnsi"/>
          <w:color w:val="auto"/>
          <w:sz w:val="24"/>
          <w:szCs w:val="24"/>
        </w:rPr>
        <w:t xml:space="preserve">approve the replacement of the prior </w:t>
      </w:r>
      <w:r w:rsidR="00E56ECD" w:rsidRPr="009242B4">
        <w:rPr>
          <w:rFonts w:asciiTheme="minorHAnsi" w:hAnsiTheme="minorHAnsi" w:cstheme="minorHAnsi"/>
          <w:color w:val="auto"/>
          <w:sz w:val="24"/>
          <w:szCs w:val="24"/>
          <w:highlight w:val="yellow"/>
        </w:rPr>
        <w:t xml:space="preserve">Insert </w:t>
      </w:r>
      <w:r w:rsidR="00E56ECD">
        <w:rPr>
          <w:rFonts w:asciiTheme="minorHAnsi" w:hAnsiTheme="minorHAnsi" w:cstheme="minorHAnsi"/>
          <w:color w:val="auto"/>
          <w:sz w:val="24"/>
          <w:szCs w:val="24"/>
          <w:highlight w:val="yellow"/>
        </w:rPr>
        <w:t xml:space="preserve">Shared </w:t>
      </w:r>
      <w:r w:rsidR="00E56ECD" w:rsidRPr="009242B4">
        <w:rPr>
          <w:rFonts w:asciiTheme="minorHAnsi" w:hAnsiTheme="minorHAnsi" w:cstheme="minorHAnsi"/>
          <w:color w:val="auto"/>
          <w:sz w:val="24"/>
          <w:szCs w:val="24"/>
          <w:highlight w:val="yellow"/>
        </w:rPr>
        <w:t>Lab name</w:t>
      </w:r>
      <w:r w:rsidR="00E56ECD" w:rsidRPr="00584D8E">
        <w:rPr>
          <w:rFonts w:asciiTheme="minorHAnsi" w:hAnsiTheme="minorHAnsi" w:cstheme="minorHAnsi"/>
          <w:color w:val="auto"/>
          <w:sz w:val="24"/>
          <w:szCs w:val="24"/>
          <w:highlight w:val="yellow"/>
        </w:rPr>
        <w:t>/location</w:t>
      </w:r>
      <w:r w:rsidR="00E56ECD">
        <w:rPr>
          <w:rFonts w:asciiTheme="minorHAnsi" w:hAnsiTheme="minorHAnsi" w:cstheme="minorHAnsi"/>
          <w:color w:val="auto"/>
          <w:sz w:val="24"/>
          <w:szCs w:val="24"/>
        </w:rPr>
        <w:t xml:space="preserve"> </w:t>
      </w:r>
      <w:r w:rsidR="00357A05" w:rsidRPr="009242B4">
        <w:rPr>
          <w:rFonts w:asciiTheme="minorHAnsi" w:hAnsiTheme="minorHAnsi" w:cstheme="minorHAnsi"/>
          <w:color w:val="auto"/>
          <w:sz w:val="24"/>
          <w:szCs w:val="24"/>
        </w:rPr>
        <w:t>BSL</w:t>
      </w:r>
      <w:r w:rsidR="00357A05">
        <w:rPr>
          <w:rFonts w:asciiTheme="minorHAnsi" w:hAnsiTheme="minorHAnsi" w:cstheme="minorHAnsi"/>
          <w:color w:val="auto"/>
          <w:sz w:val="24"/>
          <w:szCs w:val="24"/>
        </w:rPr>
        <w:t xml:space="preserve">2 with BSL3 Practices </w:t>
      </w:r>
      <w:r w:rsidR="00357A05" w:rsidRPr="009242B4">
        <w:rPr>
          <w:rFonts w:asciiTheme="minorHAnsi" w:hAnsiTheme="minorHAnsi" w:cstheme="minorHAnsi"/>
          <w:color w:val="auto"/>
          <w:sz w:val="24"/>
          <w:szCs w:val="24"/>
        </w:rPr>
        <w:t>Manual</w:t>
      </w:r>
      <w:r w:rsidR="00E56ECD">
        <w:rPr>
          <w:rFonts w:asciiTheme="minorHAnsi" w:hAnsiTheme="minorHAnsi" w:cstheme="minorHAnsi"/>
          <w:color w:val="auto"/>
          <w:sz w:val="24"/>
          <w:szCs w:val="24"/>
        </w:rPr>
        <w:t xml:space="preserve"> with the updated version in my biosafety protocol by the Office of Biological Safety</w:t>
      </w:r>
      <w:r w:rsidRPr="009242B4">
        <w:rPr>
          <w:rFonts w:asciiTheme="minorHAnsi" w:hAnsiTheme="minorHAnsi" w:cstheme="minorHAnsi"/>
          <w:color w:val="auto"/>
          <w:sz w:val="24"/>
          <w:szCs w:val="24"/>
        </w:rPr>
        <w:t>.</w:t>
      </w:r>
    </w:p>
    <w:p w14:paraId="7DF0429C" w14:textId="77777777" w:rsidR="00792224" w:rsidRPr="009242B4" w:rsidRDefault="00792224" w:rsidP="00792224"/>
    <w:p w14:paraId="60111D87" w14:textId="77777777" w:rsidR="00792224" w:rsidRPr="009242B4" w:rsidRDefault="00792224" w:rsidP="00792224"/>
    <w:p w14:paraId="0BA6B87C" w14:textId="77777777" w:rsidR="00792224" w:rsidRPr="009242B4" w:rsidRDefault="00792224" w:rsidP="00792224">
      <w:pPr>
        <w:pStyle w:val="Heading1"/>
        <w:spacing w:before="94"/>
        <w:ind w:right="-720"/>
        <w:rPr>
          <w:rFonts w:asciiTheme="minorHAnsi" w:hAnsiTheme="minorHAnsi" w:cstheme="minorHAnsi"/>
          <w:color w:val="auto"/>
          <w:sz w:val="24"/>
          <w:szCs w:val="24"/>
        </w:rPr>
      </w:pPr>
    </w:p>
    <w:p w14:paraId="16002ADE" w14:textId="77777777" w:rsidR="00792224" w:rsidRPr="009242B4" w:rsidRDefault="00792224" w:rsidP="00792224">
      <w:pPr>
        <w:pStyle w:val="Heading1"/>
        <w:spacing w:before="94"/>
        <w:ind w:right="-720"/>
        <w:rPr>
          <w:rFonts w:asciiTheme="minorHAnsi" w:hAnsiTheme="minorHAnsi" w:cstheme="minorHAnsi"/>
          <w:b/>
          <w:color w:val="auto"/>
          <w:sz w:val="24"/>
          <w:szCs w:val="24"/>
        </w:rPr>
      </w:pPr>
    </w:p>
    <w:p w14:paraId="07E01900" w14:textId="278F4A40" w:rsidR="00792224" w:rsidRPr="009242B4" w:rsidRDefault="00584D8E" w:rsidP="00792224">
      <w:pPr>
        <w:tabs>
          <w:tab w:val="left" w:pos="3600"/>
          <w:tab w:val="left" w:pos="6930"/>
        </w:tabs>
        <w:autoSpaceDE w:val="0"/>
        <w:autoSpaceDN w:val="0"/>
        <w:adjustRightInd w:val="0"/>
        <w:rPr>
          <w:rFonts w:asciiTheme="minorHAnsi" w:hAnsiTheme="minorHAnsi" w:cstheme="minorHAnsi"/>
        </w:rPr>
      </w:pPr>
      <w:r>
        <w:rPr>
          <w:rFonts w:asciiTheme="minorHAnsi" w:hAnsiTheme="minorHAnsi" w:cstheme="minorHAnsi"/>
        </w:rPr>
        <w:t>Principal Investigator Signature</w:t>
      </w:r>
      <w:r w:rsidR="00792224" w:rsidRPr="009242B4">
        <w:rPr>
          <w:rFonts w:asciiTheme="minorHAnsi" w:hAnsiTheme="minorHAnsi" w:cstheme="minorHAnsi"/>
        </w:rPr>
        <w:tab/>
        <w:t>Pri</w:t>
      </w:r>
      <w:r>
        <w:rPr>
          <w:rFonts w:asciiTheme="minorHAnsi" w:hAnsiTheme="minorHAnsi" w:cstheme="minorHAnsi"/>
        </w:rPr>
        <w:t xml:space="preserve">ncipal Investigator </w:t>
      </w:r>
      <w:r w:rsidR="00792224" w:rsidRPr="009242B4">
        <w:rPr>
          <w:rFonts w:asciiTheme="minorHAnsi" w:hAnsiTheme="minorHAnsi" w:cstheme="minorHAnsi"/>
        </w:rPr>
        <w:t>Name</w:t>
      </w:r>
      <w:r w:rsidR="00792224" w:rsidRPr="009242B4">
        <w:rPr>
          <w:rFonts w:asciiTheme="minorHAnsi" w:hAnsiTheme="minorHAnsi" w:cstheme="minorHAnsi"/>
        </w:rPr>
        <w:tab/>
        <w:t>Date</w:t>
      </w:r>
    </w:p>
    <w:p w14:paraId="5CEA7F40" w14:textId="77777777" w:rsidR="00584D8E" w:rsidRDefault="00584D8E" w:rsidP="00584D8E">
      <w:pPr>
        <w:tabs>
          <w:tab w:val="left" w:pos="4050"/>
          <w:tab w:val="left" w:pos="7830"/>
        </w:tabs>
        <w:autoSpaceDE w:val="0"/>
        <w:autoSpaceDN w:val="0"/>
        <w:adjustRightInd w:val="0"/>
        <w:jc w:val="both"/>
        <w:rPr>
          <w:rFonts w:asciiTheme="minorHAnsi" w:hAnsiTheme="minorHAnsi" w:cstheme="minorHAnsi"/>
        </w:rPr>
      </w:pPr>
    </w:p>
    <w:p w14:paraId="1C48633F" w14:textId="77777777" w:rsidR="00584D8E" w:rsidRDefault="00584D8E" w:rsidP="00584D8E">
      <w:pPr>
        <w:tabs>
          <w:tab w:val="left" w:pos="4050"/>
          <w:tab w:val="left" w:pos="7830"/>
        </w:tabs>
        <w:autoSpaceDE w:val="0"/>
        <w:autoSpaceDN w:val="0"/>
        <w:adjustRightInd w:val="0"/>
        <w:jc w:val="both"/>
        <w:rPr>
          <w:rFonts w:asciiTheme="minorHAnsi" w:hAnsiTheme="minorHAnsi" w:cstheme="minorHAnsi"/>
        </w:rPr>
      </w:pPr>
    </w:p>
    <w:p w14:paraId="7310AAA5" w14:textId="20141BE4" w:rsidR="00792224"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616F69DC" w14:textId="77777777" w:rsidR="00792224" w:rsidRPr="009242B4" w:rsidRDefault="00792224" w:rsidP="00792224"/>
    <w:p w14:paraId="6846F434"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50F5D97F" w14:textId="77777777" w:rsidR="00584D8E" w:rsidRPr="009242B4" w:rsidRDefault="00584D8E" w:rsidP="00584D8E"/>
    <w:p w14:paraId="02A5BA80"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2AF0806A" w14:textId="77777777" w:rsidR="00584D8E" w:rsidRPr="009242B4" w:rsidRDefault="00584D8E" w:rsidP="00584D8E"/>
    <w:p w14:paraId="677B3A06"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7D6DEF03" w14:textId="77777777" w:rsidR="00584D8E" w:rsidRPr="009242B4" w:rsidRDefault="00584D8E" w:rsidP="00584D8E"/>
    <w:p w14:paraId="7D774970"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6449378F" w14:textId="77777777" w:rsidR="00584D8E" w:rsidRPr="009242B4" w:rsidRDefault="00584D8E" w:rsidP="00584D8E"/>
    <w:p w14:paraId="67E55C1D"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650BA557" w14:textId="77777777" w:rsidR="00584D8E" w:rsidRPr="009242B4" w:rsidRDefault="00584D8E" w:rsidP="00584D8E"/>
    <w:p w14:paraId="0AD2EE86" w14:textId="77777777" w:rsidR="00584D8E" w:rsidRPr="00584D8E" w:rsidRDefault="00584D8E" w:rsidP="00584D8E">
      <w:pPr>
        <w:tabs>
          <w:tab w:val="left" w:pos="4050"/>
          <w:tab w:val="left" w:pos="7830"/>
        </w:tabs>
        <w:autoSpaceDE w:val="0"/>
        <w:autoSpaceDN w:val="0"/>
        <w:adjustRightInd w:val="0"/>
        <w:jc w:val="both"/>
        <w:rPr>
          <w:rFonts w:asciiTheme="minorHAnsi" w:hAnsiTheme="minorHAnsi" w:cstheme="minorHAnsi"/>
        </w:rPr>
      </w:pPr>
      <w:r w:rsidRPr="009242B4">
        <w:rPr>
          <w:rFonts w:asciiTheme="minorHAnsi" w:hAnsiTheme="minorHAnsi" w:cstheme="minorHAnsi"/>
        </w:rPr>
        <w:t>___________________________</w:t>
      </w:r>
      <w:proofErr w:type="gramStart"/>
      <w:r w:rsidRPr="009242B4">
        <w:rPr>
          <w:rFonts w:asciiTheme="minorHAnsi" w:hAnsiTheme="minorHAnsi" w:cstheme="minorHAnsi"/>
        </w:rPr>
        <w:t xml:space="preserve">       ________________________        </w:t>
      </w:r>
      <w:proofErr w:type="gramEnd"/>
      <w:r w:rsidRPr="009242B4">
        <w:rPr>
          <w:rFonts w:asciiTheme="minorHAnsi" w:hAnsiTheme="minorHAnsi" w:cstheme="minorHAnsi"/>
        </w:rPr>
        <w:t>_____________</w:t>
      </w:r>
    </w:p>
    <w:p w14:paraId="0A3D08BF" w14:textId="77777777" w:rsidR="00792224" w:rsidRPr="009242B4" w:rsidRDefault="00792224" w:rsidP="00792224"/>
    <w:p w14:paraId="62854979" w14:textId="77777777" w:rsidR="00792224" w:rsidRPr="009242B4" w:rsidRDefault="00792224" w:rsidP="00792224"/>
    <w:p w14:paraId="3A1450E9" w14:textId="125DFB5E" w:rsidR="00B15124" w:rsidRPr="009242B4" w:rsidRDefault="00D236AD">
      <w:pPr>
        <w:rPr>
          <w:rFonts w:ascii="Arial" w:hAnsi="Arial" w:cs="Arial"/>
          <w:b/>
          <w:szCs w:val="28"/>
        </w:rPr>
      </w:pPr>
      <w:r w:rsidRPr="009242B4">
        <w:rPr>
          <w:rFonts w:ascii="Arial" w:hAnsi="Arial" w:cs="Arial"/>
          <w:b/>
          <w:szCs w:val="28"/>
        </w:rPr>
        <w:softHyphen/>
      </w:r>
      <w:r w:rsidRPr="009242B4">
        <w:rPr>
          <w:rFonts w:ascii="Arial" w:hAnsi="Arial" w:cs="Arial"/>
          <w:b/>
          <w:szCs w:val="28"/>
        </w:rPr>
        <w:softHyphen/>
      </w:r>
      <w:r w:rsidRPr="009242B4">
        <w:rPr>
          <w:rFonts w:ascii="Arial" w:hAnsi="Arial" w:cs="Arial"/>
          <w:b/>
          <w:szCs w:val="28"/>
        </w:rPr>
        <w:softHyphen/>
      </w:r>
      <w:r w:rsidRPr="009242B4">
        <w:rPr>
          <w:rFonts w:ascii="Arial" w:hAnsi="Arial" w:cs="Arial"/>
          <w:b/>
          <w:szCs w:val="28"/>
        </w:rPr>
        <w:softHyphen/>
      </w:r>
      <w:r w:rsidRPr="009242B4">
        <w:rPr>
          <w:rFonts w:ascii="Arial" w:hAnsi="Arial" w:cs="Arial"/>
          <w:b/>
          <w:szCs w:val="28"/>
        </w:rPr>
        <w:softHyphen/>
      </w:r>
      <w:r w:rsidRPr="009242B4">
        <w:rPr>
          <w:rFonts w:ascii="Arial" w:hAnsi="Arial" w:cs="Arial"/>
          <w:b/>
          <w:szCs w:val="28"/>
        </w:rPr>
        <w:softHyphen/>
      </w:r>
      <w:r w:rsidRPr="009242B4">
        <w:rPr>
          <w:rFonts w:ascii="Arial" w:hAnsi="Arial" w:cs="Arial"/>
          <w:b/>
          <w:szCs w:val="28"/>
        </w:rPr>
        <w:softHyphen/>
      </w:r>
    </w:p>
    <w:p w14:paraId="3870DF20" w14:textId="77777777" w:rsidR="00B15124" w:rsidRPr="009242B4" w:rsidRDefault="00B15124" w:rsidP="00B15124">
      <w:pPr>
        <w:jc w:val="center"/>
      </w:pPr>
    </w:p>
    <w:sectPr w:rsidR="00B15124" w:rsidRPr="009242B4" w:rsidSect="00D236AD">
      <w:footerReference w:type="default" r:id="rId8"/>
      <w:headerReference w:type="first" r:id="rId9"/>
      <w:footerReference w:type="first" r:id="rId10"/>
      <w:pgSz w:w="12240" w:h="15840" w:code="1"/>
      <w:pgMar w:top="2005" w:right="1296" w:bottom="900" w:left="1440" w:header="540" w:footer="37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D885" w14:textId="77777777" w:rsidR="00A21573" w:rsidRDefault="00A21573">
      <w:r>
        <w:separator/>
      </w:r>
    </w:p>
  </w:endnote>
  <w:endnote w:type="continuationSeparator" w:id="0">
    <w:p w14:paraId="0975CAA9" w14:textId="77777777" w:rsidR="00A21573" w:rsidRDefault="00A2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76153" w14:textId="77777777" w:rsidR="005C1D4A" w:rsidRPr="00D71041" w:rsidRDefault="005C1D4A" w:rsidP="005C1D4A">
    <w:pPr>
      <w:rPr>
        <w:rFonts w:ascii="Arial" w:hAnsi="Arial" w:cs="Arial"/>
        <w:sz w:val="20"/>
        <w:szCs w:val="20"/>
      </w:rPr>
    </w:pPr>
    <w:r w:rsidRPr="00D71041">
      <w:rPr>
        <w:rFonts w:ascii="Arial" w:hAnsi="Arial" w:cs="Arial"/>
        <w:sz w:val="20"/>
        <w:szCs w:val="20"/>
      </w:rPr>
      <w:t>EHS-GGG-CCC-SSS-V#</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EH&amp;S Group/Program name</w:t>
    </w:r>
  </w:p>
  <w:p w14:paraId="2C9D6C78" w14:textId="77777777" w:rsidR="005C1D4A" w:rsidRPr="00D71041" w:rsidRDefault="005C1D4A" w:rsidP="005C1D4A">
    <w:pPr>
      <w:rPr>
        <w:rFonts w:ascii="Arial" w:hAnsi="Arial" w:cs="Arial"/>
        <w:sz w:val="20"/>
        <w:szCs w:val="20"/>
      </w:rPr>
    </w:pPr>
    <w:r w:rsidRPr="00D71041">
      <w:rPr>
        <w:rFonts w:ascii="Arial" w:hAnsi="Arial" w:cs="Arial"/>
        <w:sz w:val="20"/>
        <w:szCs w:val="20"/>
      </w:rPr>
      <w:t>Document Title Full or Shortened</w:t>
    </w:r>
    <w:r w:rsidRPr="005C1D4A">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B15124">
      <w:rPr>
        <w:rFonts w:ascii="Arial" w:hAnsi="Arial" w:cs="Arial"/>
        <w:sz w:val="20"/>
        <w:szCs w:val="20"/>
      </w:rPr>
      <w:t xml:space="preserve">Page </w:t>
    </w:r>
    <w:r w:rsidRPr="00B15124">
      <w:rPr>
        <w:rFonts w:ascii="Arial" w:hAnsi="Arial" w:cs="Arial"/>
        <w:b/>
        <w:bCs/>
        <w:sz w:val="20"/>
        <w:szCs w:val="20"/>
      </w:rPr>
      <w:fldChar w:fldCharType="begin"/>
    </w:r>
    <w:r w:rsidRPr="00B15124">
      <w:rPr>
        <w:rFonts w:ascii="Arial" w:hAnsi="Arial" w:cs="Arial"/>
        <w:b/>
        <w:bCs/>
        <w:sz w:val="20"/>
        <w:szCs w:val="20"/>
      </w:rPr>
      <w:instrText xml:space="preserve"> PAGE </w:instrText>
    </w:r>
    <w:r w:rsidRPr="00B15124">
      <w:rPr>
        <w:rFonts w:ascii="Arial" w:hAnsi="Arial" w:cs="Arial"/>
        <w:b/>
        <w:bCs/>
        <w:sz w:val="20"/>
        <w:szCs w:val="20"/>
      </w:rPr>
      <w:fldChar w:fldCharType="separate"/>
    </w:r>
    <w:r w:rsidR="00C26063">
      <w:rPr>
        <w:rFonts w:ascii="Arial" w:hAnsi="Arial" w:cs="Arial"/>
        <w:b/>
        <w:bCs/>
        <w:noProof/>
        <w:sz w:val="20"/>
        <w:szCs w:val="20"/>
      </w:rPr>
      <w:t>2</w:t>
    </w:r>
    <w:r w:rsidRPr="00B15124">
      <w:rPr>
        <w:rFonts w:ascii="Arial" w:hAnsi="Arial" w:cs="Arial"/>
        <w:b/>
        <w:bCs/>
        <w:sz w:val="20"/>
        <w:szCs w:val="20"/>
      </w:rPr>
      <w:fldChar w:fldCharType="end"/>
    </w:r>
    <w:r w:rsidRPr="00B15124">
      <w:rPr>
        <w:rFonts w:ascii="Arial" w:hAnsi="Arial" w:cs="Arial"/>
        <w:sz w:val="20"/>
        <w:szCs w:val="20"/>
      </w:rPr>
      <w:t xml:space="preserve"> of </w:t>
    </w:r>
    <w:r w:rsidRPr="00B15124">
      <w:rPr>
        <w:rFonts w:ascii="Arial" w:hAnsi="Arial" w:cs="Arial"/>
        <w:b/>
        <w:bCs/>
        <w:sz w:val="20"/>
        <w:szCs w:val="20"/>
      </w:rPr>
      <w:fldChar w:fldCharType="begin"/>
    </w:r>
    <w:r w:rsidRPr="00B15124">
      <w:rPr>
        <w:rFonts w:ascii="Arial" w:hAnsi="Arial" w:cs="Arial"/>
        <w:b/>
        <w:bCs/>
        <w:sz w:val="20"/>
        <w:szCs w:val="20"/>
      </w:rPr>
      <w:instrText xml:space="preserve"> NUMPAGES  </w:instrText>
    </w:r>
    <w:r w:rsidRPr="00B15124">
      <w:rPr>
        <w:rFonts w:ascii="Arial" w:hAnsi="Arial" w:cs="Arial"/>
        <w:b/>
        <w:bCs/>
        <w:sz w:val="20"/>
        <w:szCs w:val="20"/>
      </w:rPr>
      <w:fldChar w:fldCharType="separate"/>
    </w:r>
    <w:r w:rsidR="00C26063">
      <w:rPr>
        <w:rFonts w:ascii="Arial" w:hAnsi="Arial" w:cs="Arial"/>
        <w:b/>
        <w:bCs/>
        <w:noProof/>
        <w:sz w:val="20"/>
        <w:szCs w:val="20"/>
      </w:rPr>
      <w:t>2</w:t>
    </w:r>
    <w:r w:rsidRPr="00B15124">
      <w:rPr>
        <w:rFonts w:ascii="Arial" w:hAnsi="Arial" w:cs="Arial"/>
        <w:b/>
        <w:bCs/>
        <w:sz w:val="20"/>
        <w:szCs w:val="20"/>
      </w:rPr>
      <w:fldChar w:fldCharType="end"/>
    </w:r>
  </w:p>
  <w:p w14:paraId="2E56FDBA" w14:textId="77777777" w:rsidR="001C5D89" w:rsidRPr="00B15124" w:rsidRDefault="00B15124" w:rsidP="00B15124">
    <w:pPr>
      <w:pStyle w:val="Footer"/>
      <w:tabs>
        <w:tab w:val="clear" w:pos="8640"/>
        <w:tab w:val="right" w:pos="9504"/>
      </w:tabs>
      <w:rPr>
        <w:rFonts w:ascii="Arial" w:hAnsi="Arial" w:cs="Arial"/>
        <w:i/>
        <w:sz w:val="20"/>
        <w:szCs w:val="20"/>
      </w:rPr>
    </w:pPr>
    <w:r>
      <w:rPr>
        <w:rStyle w:val="PageNumber"/>
        <w:rFonts w:ascii="Arial" w:hAnsi="Arial" w:cs="Arial"/>
        <w:i/>
        <w:sz w:val="20"/>
        <w:szCs w:val="20"/>
      </w:rPr>
      <w:tab/>
    </w:r>
    <w:r>
      <w:rPr>
        <w:rStyle w:val="PageNumber"/>
        <w:rFonts w:ascii="Arial" w:hAnsi="Arial" w:cs="Arial"/>
        <w:i/>
        <w:sz w:val="20"/>
        <w:szCs w:val="20"/>
      </w:rPr>
      <w:tab/>
    </w:r>
    <w:r w:rsidRPr="00B15124">
      <w:rPr>
        <w:rStyle w:val="PageNumber"/>
        <w:rFonts w:ascii="Arial" w:hAnsi="Arial" w:cs="Arial"/>
        <w:i/>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0A82" w14:textId="77777777" w:rsidR="0037796B" w:rsidRPr="007B1FED" w:rsidRDefault="0037796B">
    <w:pPr>
      <w:pStyle w:val="Footer"/>
      <w:jc w:val="right"/>
      <w:rPr>
        <w:rFonts w:ascii="Arial" w:hAnsi="Arial" w:cs="Arial"/>
        <w:sz w:val="22"/>
      </w:rPr>
    </w:pPr>
    <w:r w:rsidRPr="007B1FED">
      <w:rPr>
        <w:rFonts w:ascii="Arial" w:hAnsi="Arial" w:cs="Arial"/>
        <w:sz w:val="22"/>
      </w:rPr>
      <w:t xml:space="preserve">Page </w:t>
    </w:r>
    <w:r w:rsidRPr="007B1FED">
      <w:rPr>
        <w:rFonts w:ascii="Arial" w:hAnsi="Arial" w:cs="Arial"/>
        <w:b/>
        <w:bCs/>
        <w:sz w:val="22"/>
      </w:rPr>
      <w:fldChar w:fldCharType="begin"/>
    </w:r>
    <w:r w:rsidRPr="007B1FED">
      <w:rPr>
        <w:rFonts w:ascii="Arial" w:hAnsi="Arial" w:cs="Arial"/>
        <w:b/>
        <w:bCs/>
        <w:sz w:val="22"/>
      </w:rPr>
      <w:instrText xml:space="preserve"> PAGE </w:instrText>
    </w:r>
    <w:r w:rsidRPr="007B1FED">
      <w:rPr>
        <w:rFonts w:ascii="Arial" w:hAnsi="Arial" w:cs="Arial"/>
        <w:b/>
        <w:bCs/>
        <w:sz w:val="22"/>
      </w:rPr>
      <w:fldChar w:fldCharType="separate"/>
    </w:r>
    <w:r w:rsidR="00C26063">
      <w:rPr>
        <w:rFonts w:ascii="Arial" w:hAnsi="Arial" w:cs="Arial"/>
        <w:b/>
        <w:bCs/>
        <w:noProof/>
        <w:sz w:val="22"/>
      </w:rPr>
      <w:t>1</w:t>
    </w:r>
    <w:r w:rsidRPr="007B1FED">
      <w:rPr>
        <w:rFonts w:ascii="Arial" w:hAnsi="Arial" w:cs="Arial"/>
        <w:b/>
        <w:bCs/>
        <w:sz w:val="22"/>
      </w:rPr>
      <w:fldChar w:fldCharType="end"/>
    </w:r>
    <w:r w:rsidRPr="007B1FED">
      <w:rPr>
        <w:rFonts w:ascii="Arial" w:hAnsi="Arial" w:cs="Arial"/>
        <w:sz w:val="22"/>
      </w:rPr>
      <w:t xml:space="preserve"> of </w:t>
    </w:r>
    <w:r w:rsidRPr="007B1FED">
      <w:rPr>
        <w:rFonts w:ascii="Arial" w:hAnsi="Arial" w:cs="Arial"/>
        <w:b/>
        <w:bCs/>
        <w:sz w:val="22"/>
      </w:rPr>
      <w:fldChar w:fldCharType="begin"/>
    </w:r>
    <w:r w:rsidRPr="007B1FED">
      <w:rPr>
        <w:rFonts w:ascii="Arial" w:hAnsi="Arial" w:cs="Arial"/>
        <w:b/>
        <w:bCs/>
        <w:sz w:val="22"/>
      </w:rPr>
      <w:instrText xml:space="preserve"> NUMPAGES  </w:instrText>
    </w:r>
    <w:r w:rsidRPr="007B1FED">
      <w:rPr>
        <w:rFonts w:ascii="Arial" w:hAnsi="Arial" w:cs="Arial"/>
        <w:b/>
        <w:bCs/>
        <w:sz w:val="22"/>
      </w:rPr>
      <w:fldChar w:fldCharType="separate"/>
    </w:r>
    <w:r w:rsidR="00C26063">
      <w:rPr>
        <w:rFonts w:ascii="Arial" w:hAnsi="Arial" w:cs="Arial"/>
        <w:b/>
        <w:bCs/>
        <w:noProof/>
        <w:sz w:val="22"/>
      </w:rPr>
      <w:t>2</w:t>
    </w:r>
    <w:r w:rsidRPr="007B1FED">
      <w:rPr>
        <w:rFonts w:ascii="Arial" w:hAnsi="Arial" w:cs="Arial"/>
        <w:b/>
        <w:bCs/>
        <w:sz w:val="22"/>
      </w:rPr>
      <w:fldChar w:fldCharType="end"/>
    </w:r>
  </w:p>
  <w:p w14:paraId="79660167" w14:textId="77777777" w:rsidR="0037796B" w:rsidRDefault="00377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C985A" w14:textId="77777777" w:rsidR="00A21573" w:rsidRDefault="00A21573">
      <w:r>
        <w:separator/>
      </w:r>
    </w:p>
  </w:footnote>
  <w:footnote w:type="continuationSeparator" w:id="0">
    <w:p w14:paraId="5CEABED0" w14:textId="77777777" w:rsidR="00A21573" w:rsidRDefault="00A21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A66C8" w14:textId="77777777" w:rsidR="00D236AD" w:rsidRDefault="007802A5" w:rsidP="00B15124">
    <w:pPr>
      <w:pStyle w:val="Header"/>
      <w:tabs>
        <w:tab w:val="clear" w:pos="4320"/>
        <w:tab w:val="clear" w:pos="8640"/>
        <w:tab w:val="left" w:pos="720"/>
        <w:tab w:val="left" w:pos="1440"/>
        <w:tab w:val="left" w:pos="2160"/>
        <w:tab w:val="left" w:pos="2880"/>
        <w:tab w:val="left" w:pos="7200"/>
      </w:tabs>
      <w:jc w:val="right"/>
      <w:rPr>
        <w:rFonts w:ascii="Arial" w:hAnsi="Arial" w:cs="Arial"/>
        <w:i/>
        <w:sz w:val="20"/>
        <w:szCs w:val="20"/>
      </w:rPr>
    </w:pPr>
    <w:r w:rsidRPr="007802A5">
      <w:rPr>
        <w:rFonts w:ascii="Arial" w:hAnsi="Arial" w:cs="Arial"/>
        <w:noProof/>
        <w:sz w:val="20"/>
        <w:szCs w:val="20"/>
      </w:rPr>
      <w:drawing>
        <wp:anchor distT="0" distB="0" distL="114300" distR="114300" simplePos="0" relativeHeight="251658240" behindDoc="0" locked="0" layoutInCell="1" allowOverlap="1" wp14:anchorId="145692EB" wp14:editId="584EF37F">
          <wp:simplePos x="0" y="0"/>
          <wp:positionH relativeFrom="column">
            <wp:posOffset>-209550</wp:posOffset>
          </wp:positionH>
          <wp:positionV relativeFrom="page">
            <wp:posOffset>352425</wp:posOffset>
          </wp:positionV>
          <wp:extent cx="2209800" cy="623570"/>
          <wp:effectExtent l="0" t="0" r="0" b="0"/>
          <wp:wrapSquare wrapText="bothSides"/>
          <wp:docPr id="1" name="Picture 1" descr="G:\SHARE\Admin\Logos\EHS Logos 2018\PNG\EHS_color-flu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ARE\Admin\Logos\EHS Logos 2018\PNG\EHS_color-flush.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623570"/>
                  </a:xfrm>
                  <a:prstGeom prst="rect">
                    <a:avLst/>
                  </a:prstGeom>
                  <a:noFill/>
                  <a:ln>
                    <a:noFill/>
                  </a:ln>
                </pic:spPr>
              </pic:pic>
            </a:graphicData>
          </a:graphic>
        </wp:anchor>
      </w:drawing>
    </w:r>
  </w:p>
  <w:p w14:paraId="7295E570" w14:textId="25B652D7" w:rsidR="00D236AD" w:rsidRPr="00F3555A" w:rsidRDefault="009242B4" w:rsidP="00D236AD">
    <w:pPr>
      <w:pStyle w:val="Header"/>
      <w:tabs>
        <w:tab w:val="clear" w:pos="4320"/>
        <w:tab w:val="clear" w:pos="8640"/>
        <w:tab w:val="left" w:pos="720"/>
        <w:tab w:val="left" w:pos="1440"/>
        <w:tab w:val="left" w:pos="2160"/>
        <w:tab w:val="left" w:pos="2880"/>
        <w:tab w:val="left" w:pos="7200"/>
      </w:tabs>
      <w:jc w:val="right"/>
      <w:rPr>
        <w:rFonts w:ascii="Arial" w:hAnsi="Arial" w:cs="Arial"/>
        <w:sz w:val="20"/>
        <w:szCs w:val="20"/>
      </w:rPr>
    </w:pPr>
    <w:r>
      <w:rPr>
        <w:rFonts w:ascii="Arial" w:hAnsi="Arial" w:cs="Arial"/>
        <w:sz w:val="20"/>
        <w:szCs w:val="20"/>
      </w:rPr>
      <w:t>Office of Biological Safety</w:t>
    </w:r>
  </w:p>
  <w:p w14:paraId="7B8FF145" w14:textId="48646404" w:rsidR="00F3555A" w:rsidRPr="00F3555A" w:rsidRDefault="009242B4" w:rsidP="00D236AD">
    <w:pPr>
      <w:pStyle w:val="Header"/>
      <w:tabs>
        <w:tab w:val="clear" w:pos="4320"/>
        <w:tab w:val="clear" w:pos="8640"/>
        <w:tab w:val="left" w:pos="720"/>
        <w:tab w:val="left" w:pos="1440"/>
        <w:tab w:val="left" w:pos="2160"/>
        <w:tab w:val="left" w:pos="2880"/>
        <w:tab w:val="left" w:pos="7200"/>
      </w:tabs>
      <w:jc w:val="right"/>
      <w:rPr>
        <w:rFonts w:ascii="Arial" w:hAnsi="Arial" w:cs="Arial"/>
        <w:sz w:val="20"/>
        <w:szCs w:val="20"/>
      </w:rPr>
    </w:pPr>
    <w:r>
      <w:rPr>
        <w:rFonts w:ascii="Arial" w:hAnsi="Arial" w:cs="Arial"/>
        <w:sz w:val="20"/>
        <w:szCs w:val="20"/>
      </w:rPr>
      <w:t>Shared BSL</w:t>
    </w:r>
    <w:r w:rsidR="002C01C6">
      <w:rPr>
        <w:rFonts w:ascii="Arial" w:hAnsi="Arial" w:cs="Arial"/>
        <w:sz w:val="20"/>
        <w:szCs w:val="20"/>
      </w:rPr>
      <w:t>2 with BSL3 Practices</w:t>
    </w:r>
    <w:r>
      <w:rPr>
        <w:rFonts w:ascii="Arial" w:hAnsi="Arial" w:cs="Arial"/>
        <w:sz w:val="20"/>
        <w:szCs w:val="20"/>
      </w:rPr>
      <w:t xml:space="preserve"> Manual Acknowledgement Form</w:t>
    </w:r>
  </w:p>
  <w:p w14:paraId="5C27E05F" w14:textId="550EE193" w:rsidR="00B15124" w:rsidRPr="00F3555A" w:rsidRDefault="0037796B" w:rsidP="00D236AD">
    <w:pPr>
      <w:pStyle w:val="Header"/>
      <w:tabs>
        <w:tab w:val="clear" w:pos="4320"/>
        <w:tab w:val="clear" w:pos="8640"/>
        <w:tab w:val="left" w:pos="720"/>
        <w:tab w:val="left" w:pos="1440"/>
        <w:tab w:val="left" w:pos="2160"/>
        <w:tab w:val="left" w:pos="2880"/>
        <w:tab w:val="left" w:pos="7200"/>
      </w:tabs>
      <w:jc w:val="right"/>
      <w:rPr>
        <w:rFonts w:ascii="Arial" w:hAnsi="Arial" w:cs="Arial"/>
        <w:b/>
        <w:sz w:val="20"/>
        <w:szCs w:val="20"/>
      </w:rPr>
    </w:pPr>
    <w:r w:rsidRPr="00F3555A">
      <w:rPr>
        <w:rFonts w:ascii="Arial" w:hAnsi="Arial" w:cs="Arial"/>
        <w:sz w:val="20"/>
        <w:szCs w:val="20"/>
      </w:rPr>
      <w:t>EHS-</w:t>
    </w:r>
    <w:r w:rsidR="009242B4">
      <w:rPr>
        <w:rFonts w:ascii="Arial" w:hAnsi="Arial" w:cs="Arial"/>
        <w:sz w:val="20"/>
        <w:szCs w:val="20"/>
      </w:rPr>
      <w:t>BIO</w:t>
    </w:r>
    <w:r w:rsidR="00D71041">
      <w:rPr>
        <w:rFonts w:ascii="Arial" w:hAnsi="Arial" w:cs="Arial"/>
        <w:sz w:val="20"/>
        <w:szCs w:val="20"/>
      </w:rPr>
      <w:t>-</w:t>
    </w:r>
    <w:r w:rsidR="009242B4">
      <w:rPr>
        <w:rFonts w:ascii="Arial" w:hAnsi="Arial" w:cs="Arial"/>
        <w:sz w:val="20"/>
        <w:szCs w:val="20"/>
      </w:rPr>
      <w:t>FRM</w:t>
    </w:r>
    <w:r w:rsidR="00D71041">
      <w:rPr>
        <w:rFonts w:ascii="Arial" w:hAnsi="Arial" w:cs="Arial"/>
        <w:sz w:val="20"/>
        <w:szCs w:val="20"/>
      </w:rPr>
      <w:t>-</w:t>
    </w:r>
    <w:r w:rsidR="009242B4">
      <w:rPr>
        <w:rFonts w:ascii="Arial" w:hAnsi="Arial" w:cs="Arial"/>
        <w:sz w:val="20"/>
        <w:szCs w:val="20"/>
      </w:rPr>
      <w:t>0</w:t>
    </w:r>
    <w:r w:rsidR="00D47156">
      <w:rPr>
        <w:rFonts w:ascii="Arial" w:hAnsi="Arial" w:cs="Arial"/>
        <w:sz w:val="20"/>
        <w:szCs w:val="20"/>
      </w:rPr>
      <w:t>11</w:t>
    </w:r>
    <w:r w:rsidR="00D236AD" w:rsidRPr="00F3555A">
      <w:rPr>
        <w:rFonts w:ascii="Arial" w:hAnsi="Arial" w:cs="Arial"/>
        <w:sz w:val="20"/>
        <w:szCs w:val="20"/>
      </w:rPr>
      <w:t>-V</w:t>
    </w:r>
    <w:r w:rsidR="009242B4">
      <w:rPr>
        <w:rFonts w:ascii="Arial" w:hAnsi="Arial" w:cs="Arial"/>
        <w:sz w:val="20"/>
        <w:szCs w:val="20"/>
      </w:rPr>
      <w:t>01</w:t>
    </w:r>
  </w:p>
  <w:p w14:paraId="66DE159B" w14:textId="73B49EA4" w:rsidR="0037796B" w:rsidRPr="009242B4" w:rsidRDefault="0037796B" w:rsidP="009242B4">
    <w:pPr>
      <w:pStyle w:val="Header"/>
      <w:tabs>
        <w:tab w:val="clear" w:pos="4320"/>
        <w:tab w:val="clear" w:pos="8640"/>
        <w:tab w:val="left" w:pos="720"/>
        <w:tab w:val="left" w:pos="1440"/>
        <w:tab w:val="left" w:pos="2160"/>
        <w:tab w:val="left" w:pos="2880"/>
        <w:tab w:val="left" w:pos="7200"/>
      </w:tabs>
      <w:ind w:left="450"/>
      <w:rPr>
        <w:rFonts w:ascii="Lato" w:hAnsi="Lato" w:cs="Arial"/>
        <w:sz w:val="20"/>
        <w:szCs w:val="20"/>
      </w:rPr>
    </w:pPr>
    <w:r w:rsidRPr="004B24AF">
      <w:rPr>
        <w:rFonts w:ascii="Lato" w:hAnsi="Lato" w:cs="Arial"/>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7022"/>
    <w:multiLevelType w:val="multilevel"/>
    <w:tmpl w:val="EADA6880"/>
    <w:numStyleLink w:val="StyleOutlinenumberedBold"/>
  </w:abstractNum>
  <w:abstractNum w:abstractNumId="1" w15:restartNumberingAfterBreak="0">
    <w:nsid w:val="03A3227D"/>
    <w:multiLevelType w:val="hybridMultilevel"/>
    <w:tmpl w:val="B1907F2E"/>
    <w:lvl w:ilvl="0" w:tplc="04090001">
      <w:start w:val="1"/>
      <w:numFmt w:val="bullet"/>
      <w:lvlText w:val=""/>
      <w:lvlJc w:val="left"/>
      <w:pPr>
        <w:tabs>
          <w:tab w:val="num" w:pos="531"/>
        </w:tabs>
        <w:ind w:left="531"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85503"/>
    <w:multiLevelType w:val="multilevel"/>
    <w:tmpl w:val="EADA6880"/>
    <w:numStyleLink w:val="StyleOutlinenumberedBold"/>
  </w:abstractNum>
  <w:abstractNum w:abstractNumId="3" w15:restartNumberingAfterBreak="0">
    <w:nsid w:val="0EFB6C47"/>
    <w:multiLevelType w:val="hybridMultilevel"/>
    <w:tmpl w:val="AB741734"/>
    <w:lvl w:ilvl="0" w:tplc="F6B4193E">
      <w:start w:val="1"/>
      <w:numFmt w:val="decimal"/>
      <w:lvlText w:val="%1)"/>
      <w:lvlJc w:val="left"/>
      <w:pPr>
        <w:tabs>
          <w:tab w:val="num" w:pos="547"/>
        </w:tabs>
        <w:ind w:left="547" w:hanging="367"/>
      </w:pPr>
      <w:rPr>
        <w:rFonts w:hint="default"/>
      </w:rPr>
    </w:lvl>
    <w:lvl w:ilvl="1" w:tplc="04090017">
      <w:start w:val="1"/>
      <w:numFmt w:val="lowerLetter"/>
      <w:lvlText w:val="%2)"/>
      <w:lvlJc w:val="left"/>
      <w:pPr>
        <w:tabs>
          <w:tab w:val="num" w:pos="987"/>
        </w:tabs>
        <w:ind w:left="987"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3C1D04"/>
    <w:multiLevelType w:val="hybridMultilevel"/>
    <w:tmpl w:val="C2DC2E0C"/>
    <w:lvl w:ilvl="0" w:tplc="F1887B24">
      <w:start w:val="1"/>
      <w:numFmt w:val="bullet"/>
      <w:lvlText w:val="•"/>
      <w:lvlJc w:val="left"/>
      <w:pPr>
        <w:tabs>
          <w:tab w:val="num" w:pos="720"/>
        </w:tabs>
        <w:ind w:left="720" w:hanging="360"/>
      </w:pPr>
      <w:rPr>
        <w:rFonts w:ascii="Times New Roman" w:hAnsi="Times New Roman" w:hint="default"/>
      </w:rPr>
    </w:lvl>
    <w:lvl w:ilvl="1" w:tplc="A1E09732">
      <w:start w:val="165"/>
      <w:numFmt w:val="bullet"/>
      <w:lvlText w:val="–"/>
      <w:lvlJc w:val="left"/>
      <w:pPr>
        <w:tabs>
          <w:tab w:val="num" w:pos="1440"/>
        </w:tabs>
        <w:ind w:left="1440" w:hanging="360"/>
      </w:pPr>
      <w:rPr>
        <w:rFonts w:ascii="Times New Roman" w:hAnsi="Times New Roman" w:hint="default"/>
      </w:rPr>
    </w:lvl>
    <w:lvl w:ilvl="2" w:tplc="D87EEFEE" w:tentative="1">
      <w:start w:val="1"/>
      <w:numFmt w:val="bullet"/>
      <w:lvlText w:val="•"/>
      <w:lvlJc w:val="left"/>
      <w:pPr>
        <w:tabs>
          <w:tab w:val="num" w:pos="2160"/>
        </w:tabs>
        <w:ind w:left="2160" w:hanging="360"/>
      </w:pPr>
      <w:rPr>
        <w:rFonts w:ascii="Times New Roman" w:hAnsi="Times New Roman" w:hint="default"/>
      </w:rPr>
    </w:lvl>
    <w:lvl w:ilvl="3" w:tplc="FC46C4FE" w:tentative="1">
      <w:start w:val="1"/>
      <w:numFmt w:val="bullet"/>
      <w:lvlText w:val="•"/>
      <w:lvlJc w:val="left"/>
      <w:pPr>
        <w:tabs>
          <w:tab w:val="num" w:pos="2880"/>
        </w:tabs>
        <w:ind w:left="2880" w:hanging="360"/>
      </w:pPr>
      <w:rPr>
        <w:rFonts w:ascii="Times New Roman" w:hAnsi="Times New Roman" w:hint="default"/>
      </w:rPr>
    </w:lvl>
    <w:lvl w:ilvl="4" w:tplc="B5A06C24" w:tentative="1">
      <w:start w:val="1"/>
      <w:numFmt w:val="bullet"/>
      <w:lvlText w:val="•"/>
      <w:lvlJc w:val="left"/>
      <w:pPr>
        <w:tabs>
          <w:tab w:val="num" w:pos="3600"/>
        </w:tabs>
        <w:ind w:left="3600" w:hanging="360"/>
      </w:pPr>
      <w:rPr>
        <w:rFonts w:ascii="Times New Roman" w:hAnsi="Times New Roman" w:hint="default"/>
      </w:rPr>
    </w:lvl>
    <w:lvl w:ilvl="5" w:tplc="1C2C283A" w:tentative="1">
      <w:start w:val="1"/>
      <w:numFmt w:val="bullet"/>
      <w:lvlText w:val="•"/>
      <w:lvlJc w:val="left"/>
      <w:pPr>
        <w:tabs>
          <w:tab w:val="num" w:pos="4320"/>
        </w:tabs>
        <w:ind w:left="4320" w:hanging="360"/>
      </w:pPr>
      <w:rPr>
        <w:rFonts w:ascii="Times New Roman" w:hAnsi="Times New Roman" w:hint="default"/>
      </w:rPr>
    </w:lvl>
    <w:lvl w:ilvl="6" w:tplc="C080924C" w:tentative="1">
      <w:start w:val="1"/>
      <w:numFmt w:val="bullet"/>
      <w:lvlText w:val="•"/>
      <w:lvlJc w:val="left"/>
      <w:pPr>
        <w:tabs>
          <w:tab w:val="num" w:pos="5040"/>
        </w:tabs>
        <w:ind w:left="5040" w:hanging="360"/>
      </w:pPr>
      <w:rPr>
        <w:rFonts w:ascii="Times New Roman" w:hAnsi="Times New Roman" w:hint="default"/>
      </w:rPr>
    </w:lvl>
    <w:lvl w:ilvl="7" w:tplc="F306C36E" w:tentative="1">
      <w:start w:val="1"/>
      <w:numFmt w:val="bullet"/>
      <w:lvlText w:val="•"/>
      <w:lvlJc w:val="left"/>
      <w:pPr>
        <w:tabs>
          <w:tab w:val="num" w:pos="5760"/>
        </w:tabs>
        <w:ind w:left="5760" w:hanging="360"/>
      </w:pPr>
      <w:rPr>
        <w:rFonts w:ascii="Times New Roman" w:hAnsi="Times New Roman" w:hint="default"/>
      </w:rPr>
    </w:lvl>
    <w:lvl w:ilvl="8" w:tplc="F41C6C9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2975AEB"/>
    <w:multiLevelType w:val="hybridMultilevel"/>
    <w:tmpl w:val="74EE5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D0A56"/>
    <w:multiLevelType w:val="multilevel"/>
    <w:tmpl w:val="5A76E144"/>
    <w:lvl w:ilvl="0">
      <w:start w:val="4"/>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val="0"/>
        <w:i w:val="0"/>
      </w:rPr>
    </w:lvl>
    <w:lvl w:ilvl="3">
      <w:start w:val="1"/>
      <w:numFmt w:val="decimal"/>
      <w:lvlText w:val="%1.%2.%3.%4"/>
      <w:lvlJc w:val="left"/>
      <w:pPr>
        <w:tabs>
          <w:tab w:val="num" w:pos="2880"/>
        </w:tabs>
        <w:ind w:left="2880" w:hanging="720"/>
      </w:pPr>
      <w:rPr>
        <w:rFonts w:hint="default"/>
        <w:b w:val="0"/>
        <w:i w:val="0"/>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7" w15:restartNumberingAfterBreak="0">
    <w:nsid w:val="35BB799C"/>
    <w:multiLevelType w:val="multilevel"/>
    <w:tmpl w:val="126400CC"/>
    <w:numStyleLink w:val="StyleOutlinenumberedArial"/>
  </w:abstractNum>
  <w:abstractNum w:abstractNumId="8" w15:restartNumberingAfterBreak="0">
    <w:nsid w:val="36B043A7"/>
    <w:multiLevelType w:val="hybridMultilevel"/>
    <w:tmpl w:val="5A6405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165D6E"/>
    <w:multiLevelType w:val="hybridMultilevel"/>
    <w:tmpl w:val="0C4C12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5E5DEB"/>
    <w:multiLevelType w:val="multilevel"/>
    <w:tmpl w:val="EADA6880"/>
    <w:numStyleLink w:val="StyleOutlinenumberedBold"/>
  </w:abstractNum>
  <w:abstractNum w:abstractNumId="11" w15:restartNumberingAfterBreak="0">
    <w:nsid w:val="3EBA35C6"/>
    <w:multiLevelType w:val="hybridMultilevel"/>
    <w:tmpl w:val="51AEFAAC"/>
    <w:lvl w:ilvl="0" w:tplc="04090001">
      <w:start w:val="1"/>
      <w:numFmt w:val="bullet"/>
      <w:lvlText w:val=""/>
      <w:lvlJc w:val="left"/>
      <w:pPr>
        <w:tabs>
          <w:tab w:val="num" w:pos="531"/>
        </w:tabs>
        <w:ind w:left="531"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EC13477"/>
    <w:multiLevelType w:val="multilevel"/>
    <w:tmpl w:val="EADA6880"/>
    <w:numStyleLink w:val="StyleOutlinenumberedBold"/>
  </w:abstractNum>
  <w:abstractNum w:abstractNumId="13" w15:restartNumberingAfterBreak="0">
    <w:nsid w:val="49F45AA1"/>
    <w:multiLevelType w:val="multilevel"/>
    <w:tmpl w:val="EADA6880"/>
    <w:numStyleLink w:val="StyleOutlinenumberedBold"/>
  </w:abstractNum>
  <w:abstractNum w:abstractNumId="14" w15:restartNumberingAfterBreak="0">
    <w:nsid w:val="4B11007C"/>
    <w:multiLevelType w:val="hybridMultilevel"/>
    <w:tmpl w:val="821A9592"/>
    <w:lvl w:ilvl="0" w:tplc="66648A1E">
      <w:start w:val="1"/>
      <w:numFmt w:val="bullet"/>
      <w:lvlText w:val="–"/>
      <w:lvlJc w:val="left"/>
      <w:pPr>
        <w:tabs>
          <w:tab w:val="num" w:pos="720"/>
        </w:tabs>
        <w:ind w:left="720" w:hanging="360"/>
      </w:pPr>
      <w:rPr>
        <w:rFonts w:ascii="Times New Roman" w:hAnsi="Times New Roman" w:hint="default"/>
      </w:rPr>
    </w:lvl>
    <w:lvl w:ilvl="1" w:tplc="1EF4CBEA">
      <w:start w:val="165"/>
      <w:numFmt w:val="bullet"/>
      <w:lvlText w:val="–"/>
      <w:lvlJc w:val="left"/>
      <w:pPr>
        <w:tabs>
          <w:tab w:val="num" w:pos="1440"/>
        </w:tabs>
        <w:ind w:left="1440" w:hanging="360"/>
      </w:pPr>
      <w:rPr>
        <w:rFonts w:ascii="Times New Roman" w:hAnsi="Times New Roman" w:hint="default"/>
      </w:rPr>
    </w:lvl>
    <w:lvl w:ilvl="2" w:tplc="5C02253C" w:tentative="1">
      <w:start w:val="1"/>
      <w:numFmt w:val="bullet"/>
      <w:lvlText w:val="–"/>
      <w:lvlJc w:val="left"/>
      <w:pPr>
        <w:tabs>
          <w:tab w:val="num" w:pos="2160"/>
        </w:tabs>
        <w:ind w:left="2160" w:hanging="360"/>
      </w:pPr>
      <w:rPr>
        <w:rFonts w:ascii="Times New Roman" w:hAnsi="Times New Roman" w:hint="default"/>
      </w:rPr>
    </w:lvl>
    <w:lvl w:ilvl="3" w:tplc="C7105AF8" w:tentative="1">
      <w:start w:val="1"/>
      <w:numFmt w:val="bullet"/>
      <w:lvlText w:val="–"/>
      <w:lvlJc w:val="left"/>
      <w:pPr>
        <w:tabs>
          <w:tab w:val="num" w:pos="2880"/>
        </w:tabs>
        <w:ind w:left="2880" w:hanging="360"/>
      </w:pPr>
      <w:rPr>
        <w:rFonts w:ascii="Times New Roman" w:hAnsi="Times New Roman" w:hint="default"/>
      </w:rPr>
    </w:lvl>
    <w:lvl w:ilvl="4" w:tplc="79BA4DAC" w:tentative="1">
      <w:start w:val="1"/>
      <w:numFmt w:val="bullet"/>
      <w:lvlText w:val="–"/>
      <w:lvlJc w:val="left"/>
      <w:pPr>
        <w:tabs>
          <w:tab w:val="num" w:pos="3600"/>
        </w:tabs>
        <w:ind w:left="3600" w:hanging="360"/>
      </w:pPr>
      <w:rPr>
        <w:rFonts w:ascii="Times New Roman" w:hAnsi="Times New Roman" w:hint="default"/>
      </w:rPr>
    </w:lvl>
    <w:lvl w:ilvl="5" w:tplc="4942CCB4" w:tentative="1">
      <w:start w:val="1"/>
      <w:numFmt w:val="bullet"/>
      <w:lvlText w:val="–"/>
      <w:lvlJc w:val="left"/>
      <w:pPr>
        <w:tabs>
          <w:tab w:val="num" w:pos="4320"/>
        </w:tabs>
        <w:ind w:left="4320" w:hanging="360"/>
      </w:pPr>
      <w:rPr>
        <w:rFonts w:ascii="Times New Roman" w:hAnsi="Times New Roman" w:hint="default"/>
      </w:rPr>
    </w:lvl>
    <w:lvl w:ilvl="6" w:tplc="88FCBB28" w:tentative="1">
      <w:start w:val="1"/>
      <w:numFmt w:val="bullet"/>
      <w:lvlText w:val="–"/>
      <w:lvlJc w:val="left"/>
      <w:pPr>
        <w:tabs>
          <w:tab w:val="num" w:pos="5040"/>
        </w:tabs>
        <w:ind w:left="5040" w:hanging="360"/>
      </w:pPr>
      <w:rPr>
        <w:rFonts w:ascii="Times New Roman" w:hAnsi="Times New Roman" w:hint="default"/>
      </w:rPr>
    </w:lvl>
    <w:lvl w:ilvl="7" w:tplc="A35EF72A" w:tentative="1">
      <w:start w:val="1"/>
      <w:numFmt w:val="bullet"/>
      <w:lvlText w:val="–"/>
      <w:lvlJc w:val="left"/>
      <w:pPr>
        <w:tabs>
          <w:tab w:val="num" w:pos="5760"/>
        </w:tabs>
        <w:ind w:left="5760" w:hanging="360"/>
      </w:pPr>
      <w:rPr>
        <w:rFonts w:ascii="Times New Roman" w:hAnsi="Times New Roman" w:hint="default"/>
      </w:rPr>
    </w:lvl>
    <w:lvl w:ilvl="8" w:tplc="91447C2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501860B6"/>
    <w:multiLevelType w:val="multilevel"/>
    <w:tmpl w:val="0180DCAC"/>
    <w:lvl w:ilvl="0">
      <w:start w:val="3"/>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6" w15:restartNumberingAfterBreak="0">
    <w:nsid w:val="57A400BB"/>
    <w:multiLevelType w:val="hybridMultilevel"/>
    <w:tmpl w:val="7A548E3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57689A"/>
    <w:multiLevelType w:val="multilevel"/>
    <w:tmpl w:val="EADA6880"/>
    <w:styleLink w:val="StyleOutlinenumberedBold"/>
    <w:lvl w:ilvl="0">
      <w:start w:val="1"/>
      <w:numFmt w:val="decimal"/>
      <w:lvlText w:val="%1.0"/>
      <w:lvlJc w:val="left"/>
      <w:pPr>
        <w:tabs>
          <w:tab w:val="num" w:pos="504"/>
        </w:tabs>
        <w:ind w:left="504" w:hanging="504"/>
      </w:pPr>
      <w:rPr>
        <w:rFonts w:ascii="Times New Roman" w:hAnsi="Times New Roman" w:hint="default"/>
        <w:b/>
        <w:i w:val="0"/>
        <w:sz w:val="22"/>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152"/>
        </w:tabs>
        <w:ind w:left="1152" w:hanging="720"/>
      </w:pPr>
      <w:rPr>
        <w:rFonts w:hint="default"/>
        <w:b/>
        <w:bCs/>
        <w:sz w:val="24"/>
      </w:rPr>
    </w:lvl>
    <w:lvl w:ilvl="3">
      <w:start w:val="1"/>
      <w:numFmt w:val="lowerLetter"/>
      <w:lvlText w:val="%4."/>
      <w:lvlJc w:val="left"/>
      <w:pPr>
        <w:tabs>
          <w:tab w:val="num" w:pos="1440"/>
        </w:tabs>
        <w:ind w:left="1440" w:hanging="360"/>
      </w:pPr>
      <w:rPr>
        <w:rFonts w:hint="default"/>
        <w:b/>
      </w:rPr>
    </w:lvl>
    <w:lvl w:ilvl="4">
      <w:start w:val="1"/>
      <w:numFmt w:val="bullet"/>
      <w:lvlText w:val=""/>
      <w:lvlJc w:val="left"/>
      <w:pPr>
        <w:tabs>
          <w:tab w:val="num" w:pos="1440"/>
        </w:tabs>
        <w:ind w:left="1440" w:hanging="360"/>
      </w:pPr>
      <w:rPr>
        <w:rFonts w:ascii="Symbol" w:hAnsi="Symbol" w:hint="default"/>
        <w:b/>
      </w:rPr>
    </w:lvl>
    <w:lvl w:ilvl="5">
      <w:start w:val="1"/>
      <w:numFmt w:val="bullet"/>
      <w:lvlText w:val=""/>
      <w:lvlJc w:val="left"/>
      <w:pPr>
        <w:tabs>
          <w:tab w:val="num" w:pos="1728"/>
        </w:tabs>
        <w:ind w:left="1728" w:hanging="360"/>
      </w:pPr>
      <w:rPr>
        <w:rFonts w:ascii="Symbol" w:hAnsi="Symbol"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8" w15:restartNumberingAfterBreak="0">
    <w:nsid w:val="63A323C3"/>
    <w:multiLevelType w:val="multilevel"/>
    <w:tmpl w:val="96AA92C0"/>
    <w:lvl w:ilvl="0">
      <w:start w:val="4"/>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val="0"/>
        <w:i w:val="0"/>
      </w:rPr>
    </w:lvl>
    <w:lvl w:ilvl="3">
      <w:start w:val="1"/>
      <w:numFmt w:val="decimal"/>
      <w:lvlText w:val="%1.%2.%3.%4"/>
      <w:lvlJc w:val="left"/>
      <w:pPr>
        <w:tabs>
          <w:tab w:val="num" w:pos="2880"/>
        </w:tabs>
        <w:ind w:left="2880" w:hanging="720"/>
      </w:pPr>
      <w:rPr>
        <w:rFonts w:hint="default"/>
        <w:b w:val="0"/>
        <w:i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9" w15:restartNumberingAfterBreak="0">
    <w:nsid w:val="6AFC14C0"/>
    <w:multiLevelType w:val="hybridMultilevel"/>
    <w:tmpl w:val="C33A0692"/>
    <w:lvl w:ilvl="0" w:tplc="7D7C7144">
      <w:start w:val="1"/>
      <w:numFmt w:val="decimal"/>
      <w:lvlText w:val="%1."/>
      <w:lvlJc w:val="left"/>
      <w:pPr>
        <w:tabs>
          <w:tab w:val="num" w:pos="474"/>
        </w:tabs>
        <w:ind w:left="474" w:hanging="360"/>
      </w:pPr>
      <w:rPr>
        <w:rFonts w:hint="default"/>
        <w:i w:val="0"/>
      </w:rPr>
    </w:lvl>
    <w:lvl w:ilvl="1" w:tplc="04090019">
      <w:start w:val="1"/>
      <w:numFmt w:val="lowerLetter"/>
      <w:lvlText w:val="%2."/>
      <w:lvlJc w:val="left"/>
      <w:pPr>
        <w:tabs>
          <w:tab w:val="num" w:pos="1194"/>
        </w:tabs>
        <w:ind w:left="1194" w:hanging="360"/>
      </w:pPr>
    </w:lvl>
    <w:lvl w:ilvl="2" w:tplc="0409001B" w:tentative="1">
      <w:start w:val="1"/>
      <w:numFmt w:val="lowerRoman"/>
      <w:lvlText w:val="%3."/>
      <w:lvlJc w:val="right"/>
      <w:pPr>
        <w:tabs>
          <w:tab w:val="num" w:pos="1914"/>
        </w:tabs>
        <w:ind w:left="1914" w:hanging="180"/>
      </w:pPr>
    </w:lvl>
    <w:lvl w:ilvl="3" w:tplc="0409000F" w:tentative="1">
      <w:start w:val="1"/>
      <w:numFmt w:val="decimal"/>
      <w:lvlText w:val="%4."/>
      <w:lvlJc w:val="left"/>
      <w:pPr>
        <w:tabs>
          <w:tab w:val="num" w:pos="2634"/>
        </w:tabs>
        <w:ind w:left="2634" w:hanging="360"/>
      </w:pPr>
    </w:lvl>
    <w:lvl w:ilvl="4" w:tplc="04090019" w:tentative="1">
      <w:start w:val="1"/>
      <w:numFmt w:val="lowerLetter"/>
      <w:lvlText w:val="%5."/>
      <w:lvlJc w:val="left"/>
      <w:pPr>
        <w:tabs>
          <w:tab w:val="num" w:pos="3354"/>
        </w:tabs>
        <w:ind w:left="3354" w:hanging="360"/>
      </w:pPr>
    </w:lvl>
    <w:lvl w:ilvl="5" w:tplc="0409001B" w:tentative="1">
      <w:start w:val="1"/>
      <w:numFmt w:val="lowerRoman"/>
      <w:lvlText w:val="%6."/>
      <w:lvlJc w:val="right"/>
      <w:pPr>
        <w:tabs>
          <w:tab w:val="num" w:pos="4074"/>
        </w:tabs>
        <w:ind w:left="4074" w:hanging="180"/>
      </w:pPr>
    </w:lvl>
    <w:lvl w:ilvl="6" w:tplc="0409000F" w:tentative="1">
      <w:start w:val="1"/>
      <w:numFmt w:val="decimal"/>
      <w:lvlText w:val="%7."/>
      <w:lvlJc w:val="left"/>
      <w:pPr>
        <w:tabs>
          <w:tab w:val="num" w:pos="4794"/>
        </w:tabs>
        <w:ind w:left="4794" w:hanging="360"/>
      </w:pPr>
    </w:lvl>
    <w:lvl w:ilvl="7" w:tplc="04090019" w:tentative="1">
      <w:start w:val="1"/>
      <w:numFmt w:val="lowerLetter"/>
      <w:lvlText w:val="%8."/>
      <w:lvlJc w:val="left"/>
      <w:pPr>
        <w:tabs>
          <w:tab w:val="num" w:pos="5514"/>
        </w:tabs>
        <w:ind w:left="5514" w:hanging="360"/>
      </w:pPr>
    </w:lvl>
    <w:lvl w:ilvl="8" w:tplc="0409001B" w:tentative="1">
      <w:start w:val="1"/>
      <w:numFmt w:val="lowerRoman"/>
      <w:lvlText w:val="%9."/>
      <w:lvlJc w:val="right"/>
      <w:pPr>
        <w:tabs>
          <w:tab w:val="num" w:pos="6234"/>
        </w:tabs>
        <w:ind w:left="6234" w:hanging="180"/>
      </w:pPr>
    </w:lvl>
  </w:abstractNum>
  <w:abstractNum w:abstractNumId="20" w15:restartNumberingAfterBreak="0">
    <w:nsid w:val="71150F5C"/>
    <w:multiLevelType w:val="hybridMultilevel"/>
    <w:tmpl w:val="FF96C9A8"/>
    <w:lvl w:ilvl="0" w:tplc="04090001">
      <w:start w:val="1"/>
      <w:numFmt w:val="bullet"/>
      <w:lvlText w:val=""/>
      <w:lvlJc w:val="left"/>
      <w:pPr>
        <w:tabs>
          <w:tab w:val="num" w:pos="474"/>
        </w:tabs>
        <w:ind w:left="474" w:hanging="360"/>
      </w:pPr>
      <w:rPr>
        <w:rFonts w:ascii="Symbol" w:hAnsi="Symbol" w:hint="default"/>
      </w:rPr>
    </w:lvl>
    <w:lvl w:ilvl="1" w:tplc="04090003" w:tentative="1">
      <w:start w:val="1"/>
      <w:numFmt w:val="bullet"/>
      <w:lvlText w:val="o"/>
      <w:lvlJc w:val="left"/>
      <w:pPr>
        <w:tabs>
          <w:tab w:val="num" w:pos="1194"/>
        </w:tabs>
        <w:ind w:left="1194" w:hanging="360"/>
      </w:pPr>
      <w:rPr>
        <w:rFonts w:ascii="Courier New" w:hAnsi="Courier New" w:cs="Courier New" w:hint="default"/>
      </w:rPr>
    </w:lvl>
    <w:lvl w:ilvl="2" w:tplc="04090005" w:tentative="1">
      <w:start w:val="1"/>
      <w:numFmt w:val="bullet"/>
      <w:lvlText w:val=""/>
      <w:lvlJc w:val="left"/>
      <w:pPr>
        <w:tabs>
          <w:tab w:val="num" w:pos="1914"/>
        </w:tabs>
        <w:ind w:left="1914" w:hanging="360"/>
      </w:pPr>
      <w:rPr>
        <w:rFonts w:ascii="Wingdings" w:hAnsi="Wingdings" w:hint="default"/>
      </w:rPr>
    </w:lvl>
    <w:lvl w:ilvl="3" w:tplc="04090001" w:tentative="1">
      <w:start w:val="1"/>
      <w:numFmt w:val="bullet"/>
      <w:lvlText w:val=""/>
      <w:lvlJc w:val="left"/>
      <w:pPr>
        <w:tabs>
          <w:tab w:val="num" w:pos="2634"/>
        </w:tabs>
        <w:ind w:left="2634" w:hanging="360"/>
      </w:pPr>
      <w:rPr>
        <w:rFonts w:ascii="Symbol" w:hAnsi="Symbol" w:hint="default"/>
      </w:rPr>
    </w:lvl>
    <w:lvl w:ilvl="4" w:tplc="04090003" w:tentative="1">
      <w:start w:val="1"/>
      <w:numFmt w:val="bullet"/>
      <w:lvlText w:val="o"/>
      <w:lvlJc w:val="left"/>
      <w:pPr>
        <w:tabs>
          <w:tab w:val="num" w:pos="3354"/>
        </w:tabs>
        <w:ind w:left="3354" w:hanging="360"/>
      </w:pPr>
      <w:rPr>
        <w:rFonts w:ascii="Courier New" w:hAnsi="Courier New" w:cs="Courier New" w:hint="default"/>
      </w:rPr>
    </w:lvl>
    <w:lvl w:ilvl="5" w:tplc="04090005" w:tentative="1">
      <w:start w:val="1"/>
      <w:numFmt w:val="bullet"/>
      <w:lvlText w:val=""/>
      <w:lvlJc w:val="left"/>
      <w:pPr>
        <w:tabs>
          <w:tab w:val="num" w:pos="4074"/>
        </w:tabs>
        <w:ind w:left="4074" w:hanging="360"/>
      </w:pPr>
      <w:rPr>
        <w:rFonts w:ascii="Wingdings" w:hAnsi="Wingdings" w:hint="default"/>
      </w:rPr>
    </w:lvl>
    <w:lvl w:ilvl="6" w:tplc="04090001" w:tentative="1">
      <w:start w:val="1"/>
      <w:numFmt w:val="bullet"/>
      <w:lvlText w:val=""/>
      <w:lvlJc w:val="left"/>
      <w:pPr>
        <w:tabs>
          <w:tab w:val="num" w:pos="4794"/>
        </w:tabs>
        <w:ind w:left="4794" w:hanging="360"/>
      </w:pPr>
      <w:rPr>
        <w:rFonts w:ascii="Symbol" w:hAnsi="Symbol" w:hint="default"/>
      </w:rPr>
    </w:lvl>
    <w:lvl w:ilvl="7" w:tplc="04090003" w:tentative="1">
      <w:start w:val="1"/>
      <w:numFmt w:val="bullet"/>
      <w:lvlText w:val="o"/>
      <w:lvlJc w:val="left"/>
      <w:pPr>
        <w:tabs>
          <w:tab w:val="num" w:pos="5514"/>
        </w:tabs>
        <w:ind w:left="5514" w:hanging="360"/>
      </w:pPr>
      <w:rPr>
        <w:rFonts w:ascii="Courier New" w:hAnsi="Courier New" w:cs="Courier New" w:hint="default"/>
      </w:rPr>
    </w:lvl>
    <w:lvl w:ilvl="8" w:tplc="04090005" w:tentative="1">
      <w:start w:val="1"/>
      <w:numFmt w:val="bullet"/>
      <w:lvlText w:val=""/>
      <w:lvlJc w:val="left"/>
      <w:pPr>
        <w:tabs>
          <w:tab w:val="num" w:pos="6234"/>
        </w:tabs>
        <w:ind w:left="6234" w:hanging="360"/>
      </w:pPr>
      <w:rPr>
        <w:rFonts w:ascii="Wingdings" w:hAnsi="Wingdings" w:hint="default"/>
      </w:rPr>
    </w:lvl>
  </w:abstractNum>
  <w:abstractNum w:abstractNumId="21" w15:restartNumberingAfterBreak="0">
    <w:nsid w:val="74D01F20"/>
    <w:multiLevelType w:val="multilevel"/>
    <w:tmpl w:val="52D88F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68C2DAE"/>
    <w:multiLevelType w:val="hybridMultilevel"/>
    <w:tmpl w:val="041E6320"/>
    <w:lvl w:ilvl="0" w:tplc="F6B4193E">
      <w:start w:val="1"/>
      <w:numFmt w:val="decimal"/>
      <w:lvlText w:val="%1)"/>
      <w:lvlJc w:val="left"/>
      <w:pPr>
        <w:tabs>
          <w:tab w:val="num" w:pos="424"/>
        </w:tabs>
        <w:ind w:left="424" w:hanging="367"/>
      </w:pPr>
      <w:rPr>
        <w:rFonts w:hint="default"/>
      </w:rPr>
    </w:lvl>
    <w:lvl w:ilvl="1" w:tplc="04090019" w:tentative="1">
      <w:start w:val="1"/>
      <w:numFmt w:val="lowerLetter"/>
      <w:lvlText w:val="%2."/>
      <w:lvlJc w:val="left"/>
      <w:pPr>
        <w:tabs>
          <w:tab w:val="num" w:pos="1317"/>
        </w:tabs>
        <w:ind w:left="1317" w:hanging="360"/>
      </w:pPr>
    </w:lvl>
    <w:lvl w:ilvl="2" w:tplc="0409001B" w:tentative="1">
      <w:start w:val="1"/>
      <w:numFmt w:val="lowerRoman"/>
      <w:lvlText w:val="%3."/>
      <w:lvlJc w:val="right"/>
      <w:pPr>
        <w:tabs>
          <w:tab w:val="num" w:pos="2037"/>
        </w:tabs>
        <w:ind w:left="2037" w:hanging="180"/>
      </w:pPr>
    </w:lvl>
    <w:lvl w:ilvl="3" w:tplc="0409000F" w:tentative="1">
      <w:start w:val="1"/>
      <w:numFmt w:val="decimal"/>
      <w:lvlText w:val="%4."/>
      <w:lvlJc w:val="left"/>
      <w:pPr>
        <w:tabs>
          <w:tab w:val="num" w:pos="2757"/>
        </w:tabs>
        <w:ind w:left="2757" w:hanging="360"/>
      </w:pPr>
    </w:lvl>
    <w:lvl w:ilvl="4" w:tplc="04090019" w:tentative="1">
      <w:start w:val="1"/>
      <w:numFmt w:val="lowerLetter"/>
      <w:lvlText w:val="%5."/>
      <w:lvlJc w:val="left"/>
      <w:pPr>
        <w:tabs>
          <w:tab w:val="num" w:pos="3477"/>
        </w:tabs>
        <w:ind w:left="3477" w:hanging="360"/>
      </w:pPr>
    </w:lvl>
    <w:lvl w:ilvl="5" w:tplc="0409001B" w:tentative="1">
      <w:start w:val="1"/>
      <w:numFmt w:val="lowerRoman"/>
      <w:lvlText w:val="%6."/>
      <w:lvlJc w:val="right"/>
      <w:pPr>
        <w:tabs>
          <w:tab w:val="num" w:pos="4197"/>
        </w:tabs>
        <w:ind w:left="4197" w:hanging="180"/>
      </w:pPr>
    </w:lvl>
    <w:lvl w:ilvl="6" w:tplc="0409000F" w:tentative="1">
      <w:start w:val="1"/>
      <w:numFmt w:val="decimal"/>
      <w:lvlText w:val="%7."/>
      <w:lvlJc w:val="left"/>
      <w:pPr>
        <w:tabs>
          <w:tab w:val="num" w:pos="4917"/>
        </w:tabs>
        <w:ind w:left="4917" w:hanging="360"/>
      </w:pPr>
    </w:lvl>
    <w:lvl w:ilvl="7" w:tplc="04090019" w:tentative="1">
      <w:start w:val="1"/>
      <w:numFmt w:val="lowerLetter"/>
      <w:lvlText w:val="%8."/>
      <w:lvlJc w:val="left"/>
      <w:pPr>
        <w:tabs>
          <w:tab w:val="num" w:pos="5637"/>
        </w:tabs>
        <w:ind w:left="5637" w:hanging="360"/>
      </w:pPr>
    </w:lvl>
    <w:lvl w:ilvl="8" w:tplc="0409001B" w:tentative="1">
      <w:start w:val="1"/>
      <w:numFmt w:val="lowerRoman"/>
      <w:lvlText w:val="%9."/>
      <w:lvlJc w:val="right"/>
      <w:pPr>
        <w:tabs>
          <w:tab w:val="num" w:pos="6357"/>
        </w:tabs>
        <w:ind w:left="6357" w:hanging="180"/>
      </w:pPr>
    </w:lvl>
  </w:abstractNum>
  <w:abstractNum w:abstractNumId="23" w15:restartNumberingAfterBreak="0">
    <w:nsid w:val="774F62E3"/>
    <w:multiLevelType w:val="multilevel"/>
    <w:tmpl w:val="126400CC"/>
    <w:styleLink w:val="StyleOutlinenumberedArial"/>
    <w:lvl w:ilvl="0">
      <w:start w:val="1"/>
      <w:numFmt w:val="upperLetter"/>
      <w:lvlText w:val="%1."/>
      <w:lvlJc w:val="left"/>
      <w:pPr>
        <w:tabs>
          <w:tab w:val="num" w:pos="432"/>
        </w:tabs>
        <w:ind w:left="432" w:hanging="432"/>
      </w:pPr>
      <w:rPr>
        <w:rFonts w:hint="default"/>
      </w:rPr>
    </w:lvl>
    <w:lvl w:ilvl="1">
      <w:start w:val="1"/>
      <w:numFmt w:val="decimal"/>
      <w:lvlText w:val="%2)"/>
      <w:lvlJc w:val="left"/>
      <w:pPr>
        <w:tabs>
          <w:tab w:val="num" w:pos="720"/>
        </w:tabs>
        <w:ind w:left="720" w:hanging="360"/>
      </w:pPr>
      <w:rPr>
        <w:rFonts w:ascii="Arial" w:hAnsi="Arial" w:hint="default"/>
        <w:sz w:val="24"/>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B7F7CFD"/>
    <w:multiLevelType w:val="multilevel"/>
    <w:tmpl w:val="6BB8D36E"/>
    <w:lvl w:ilvl="0">
      <w:start w:val="1"/>
      <w:numFmt w:val="decimal"/>
      <w:lvlText w:val="%1.0"/>
      <w:lvlJc w:val="left"/>
      <w:pPr>
        <w:tabs>
          <w:tab w:val="num" w:pos="360"/>
        </w:tabs>
        <w:ind w:left="360" w:hanging="360"/>
      </w:pPr>
      <w:rPr>
        <w:rFonts w:hint="default"/>
        <w:b/>
      </w:rPr>
    </w:lvl>
    <w:lvl w:ilvl="1">
      <w:start w:val="1"/>
      <w:numFmt w:val="decimal"/>
      <w:lvlText w:val="%1.%2"/>
      <w:lvlJc w:val="left"/>
      <w:pPr>
        <w:tabs>
          <w:tab w:val="num" w:pos="720"/>
        </w:tabs>
        <w:ind w:left="720" w:hanging="360"/>
      </w:pPr>
      <w:rPr>
        <w:b/>
        <w:bCs/>
        <w:sz w:val="24"/>
      </w:rPr>
    </w:lvl>
    <w:lvl w:ilvl="2">
      <w:start w:val="1"/>
      <w:numFmt w:val="decimal"/>
      <w:lvlText w:val="%1.%2.%3"/>
      <w:lvlJc w:val="left"/>
      <w:pPr>
        <w:tabs>
          <w:tab w:val="num" w:pos="1440"/>
        </w:tabs>
        <w:ind w:left="1440" w:hanging="720"/>
      </w:pPr>
      <w:rPr>
        <w:rFonts w:hint="default"/>
        <w:b/>
        <w:bCs/>
        <w:sz w:val="24"/>
      </w:rPr>
    </w:lvl>
    <w:lvl w:ilvl="3">
      <w:start w:val="1"/>
      <w:numFmt w:val="lowerLetter"/>
      <w:lvlText w:val="%1.%2.%3.%4"/>
      <w:lvlJc w:val="left"/>
      <w:pPr>
        <w:tabs>
          <w:tab w:val="num" w:pos="1800"/>
        </w:tabs>
        <w:ind w:left="180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5" w15:restartNumberingAfterBreak="0">
    <w:nsid w:val="7F1B0376"/>
    <w:multiLevelType w:val="multilevel"/>
    <w:tmpl w:val="7F461452"/>
    <w:lvl w:ilvl="0">
      <w:start w:val="1"/>
      <w:numFmt w:val="bullet"/>
      <w:lvlText w:val=""/>
      <w:lvlJc w:val="left"/>
      <w:pPr>
        <w:tabs>
          <w:tab w:val="num" w:pos="1980"/>
        </w:tabs>
        <w:ind w:left="1980" w:hanging="360"/>
      </w:pPr>
      <w:rPr>
        <w:rFonts w:ascii="Symbol" w:hAnsi="Symbol" w:hint="default"/>
        <w:sz w:val="20"/>
      </w:rPr>
    </w:lvl>
    <w:lvl w:ilvl="1">
      <w:start w:val="1"/>
      <w:numFmt w:val="bullet"/>
      <w:lvlText w:val="o"/>
      <w:lvlJc w:val="left"/>
      <w:pPr>
        <w:tabs>
          <w:tab w:val="num" w:pos="2340"/>
        </w:tabs>
        <w:ind w:left="2340" w:hanging="360"/>
      </w:pPr>
      <w:rPr>
        <w:rFonts w:ascii="Courier New" w:hAnsi="Courier New" w:hint="default"/>
        <w:sz w:val="20"/>
      </w:rPr>
    </w:lvl>
    <w:lvl w:ilvl="2">
      <w:start w:val="1"/>
      <w:numFmt w:val="bullet"/>
      <w:lvlText w:val=""/>
      <w:lvlJc w:val="left"/>
      <w:pPr>
        <w:tabs>
          <w:tab w:val="num" w:pos="3060"/>
        </w:tabs>
        <w:ind w:left="3060" w:hanging="360"/>
      </w:pPr>
      <w:rPr>
        <w:rFonts w:ascii="Wingdings" w:hAnsi="Wingdings" w:hint="default"/>
        <w:sz w:val="20"/>
      </w:rPr>
    </w:lvl>
    <w:lvl w:ilvl="3">
      <w:start w:val="1"/>
      <w:numFmt w:val="bullet"/>
      <w:lvlText w:val=""/>
      <w:lvlJc w:val="left"/>
      <w:pPr>
        <w:tabs>
          <w:tab w:val="num" w:pos="3780"/>
        </w:tabs>
        <w:ind w:left="3780" w:hanging="360"/>
      </w:pPr>
      <w:rPr>
        <w:rFonts w:ascii="Wingdings" w:hAnsi="Wingdings" w:hint="default"/>
        <w:sz w:val="20"/>
      </w:rPr>
    </w:lvl>
    <w:lvl w:ilvl="4">
      <w:start w:val="1"/>
      <w:numFmt w:val="bullet"/>
      <w:lvlText w:val=""/>
      <w:lvlJc w:val="left"/>
      <w:pPr>
        <w:tabs>
          <w:tab w:val="num" w:pos="4500"/>
        </w:tabs>
        <w:ind w:left="4500" w:hanging="360"/>
      </w:pPr>
      <w:rPr>
        <w:rFonts w:ascii="Wingdings" w:hAnsi="Wingdings" w:hint="default"/>
        <w:sz w:val="20"/>
      </w:rPr>
    </w:lvl>
    <w:lvl w:ilvl="5">
      <w:start w:val="1"/>
      <w:numFmt w:val="bullet"/>
      <w:lvlText w:val=""/>
      <w:lvlJc w:val="left"/>
      <w:pPr>
        <w:tabs>
          <w:tab w:val="num" w:pos="5220"/>
        </w:tabs>
        <w:ind w:left="5220" w:hanging="360"/>
      </w:pPr>
      <w:rPr>
        <w:rFonts w:ascii="Wingdings" w:hAnsi="Wingdings" w:hint="default"/>
        <w:sz w:val="20"/>
      </w:rPr>
    </w:lvl>
    <w:lvl w:ilvl="6">
      <w:start w:val="1"/>
      <w:numFmt w:val="bullet"/>
      <w:lvlText w:val=""/>
      <w:lvlJc w:val="left"/>
      <w:pPr>
        <w:tabs>
          <w:tab w:val="num" w:pos="5940"/>
        </w:tabs>
        <w:ind w:left="5940" w:hanging="360"/>
      </w:pPr>
      <w:rPr>
        <w:rFonts w:ascii="Wingdings" w:hAnsi="Wingdings" w:hint="default"/>
        <w:sz w:val="20"/>
      </w:rPr>
    </w:lvl>
    <w:lvl w:ilvl="7">
      <w:start w:val="1"/>
      <w:numFmt w:val="bullet"/>
      <w:lvlText w:val=""/>
      <w:lvlJc w:val="left"/>
      <w:pPr>
        <w:tabs>
          <w:tab w:val="num" w:pos="6660"/>
        </w:tabs>
        <w:ind w:left="6660" w:hanging="360"/>
      </w:pPr>
      <w:rPr>
        <w:rFonts w:ascii="Wingdings" w:hAnsi="Wingdings" w:hint="default"/>
        <w:sz w:val="20"/>
      </w:rPr>
    </w:lvl>
    <w:lvl w:ilvl="8">
      <w:start w:val="1"/>
      <w:numFmt w:val="bullet"/>
      <w:lvlText w:val=""/>
      <w:lvlJc w:val="left"/>
      <w:pPr>
        <w:tabs>
          <w:tab w:val="num" w:pos="7380"/>
        </w:tabs>
        <w:ind w:left="7380" w:hanging="360"/>
      </w:pPr>
      <w:rPr>
        <w:rFonts w:ascii="Wingdings" w:hAnsi="Wingdings" w:hint="default"/>
        <w:sz w:val="20"/>
      </w:rPr>
    </w:lvl>
  </w:abstractNum>
  <w:num w:numId="1" w16cid:durableId="775977874">
    <w:abstractNumId w:val="13"/>
    <w:lvlOverride w:ilvl="0">
      <w:lvl w:ilvl="0">
        <w:start w:val="1"/>
        <w:numFmt w:val="upperLetter"/>
        <w:lvlText w:val="%1."/>
        <w:lvlJc w:val="left"/>
        <w:pPr>
          <w:tabs>
            <w:tab w:val="num" w:pos="432"/>
          </w:tabs>
          <w:ind w:left="432" w:hanging="432"/>
        </w:pPr>
        <w:rPr>
          <w:rFonts w:hint="default"/>
        </w:rPr>
      </w:lvl>
    </w:lvlOverride>
    <w:lvlOverride w:ilvl="1">
      <w:lvl w:ilvl="1">
        <w:start w:val="1"/>
        <w:numFmt w:val="decimal"/>
        <w:lvlText w:val="%2)"/>
        <w:lvlJc w:val="left"/>
        <w:pPr>
          <w:tabs>
            <w:tab w:val="num" w:pos="720"/>
          </w:tabs>
          <w:ind w:left="720" w:hanging="360"/>
        </w:pPr>
        <w:rPr>
          <w:rFonts w:ascii="Arial" w:hAnsi="Arial" w:hint="default"/>
          <w:sz w:val="24"/>
        </w:rPr>
      </w:lvl>
    </w:lvlOverride>
    <w:lvlOverride w:ilvl="2">
      <w:lvl w:ilvl="2">
        <w:start w:val="1"/>
        <w:numFmt w:val="lowerLetter"/>
        <w:lvlText w:val="%3)"/>
        <w:lvlJc w:val="left"/>
        <w:pPr>
          <w:tabs>
            <w:tab w:val="num" w:pos="1080"/>
          </w:tabs>
          <w:ind w:left="1080" w:hanging="360"/>
        </w:pPr>
        <w:rPr>
          <w:rFonts w:hint="default"/>
        </w:rPr>
      </w:lvl>
    </w:lvlOverride>
    <w:lvlOverride w:ilvl="3">
      <w:lvl w:ilvl="3">
        <w:start w:val="1"/>
        <w:numFmt w:val="lowerRoman"/>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2" w16cid:durableId="15349313">
    <w:abstractNumId w:val="21"/>
  </w:num>
  <w:num w:numId="3" w16cid:durableId="1541700843">
    <w:abstractNumId w:val="15"/>
  </w:num>
  <w:num w:numId="4" w16cid:durableId="1597054762">
    <w:abstractNumId w:val="18"/>
  </w:num>
  <w:num w:numId="5" w16cid:durableId="620458489">
    <w:abstractNumId w:val="6"/>
  </w:num>
  <w:num w:numId="6" w16cid:durableId="2073625244">
    <w:abstractNumId w:val="19"/>
  </w:num>
  <w:num w:numId="7" w16cid:durableId="1589534857">
    <w:abstractNumId w:val="20"/>
  </w:num>
  <w:num w:numId="8" w16cid:durableId="682778258">
    <w:abstractNumId w:val="22"/>
  </w:num>
  <w:num w:numId="9" w16cid:durableId="1935434163">
    <w:abstractNumId w:val="7"/>
  </w:num>
  <w:num w:numId="10" w16cid:durableId="915824732">
    <w:abstractNumId w:val="11"/>
  </w:num>
  <w:num w:numId="11" w16cid:durableId="173156086">
    <w:abstractNumId w:val="1"/>
  </w:num>
  <w:num w:numId="12" w16cid:durableId="1808354153">
    <w:abstractNumId w:val="3"/>
  </w:num>
  <w:num w:numId="13" w16cid:durableId="1480535597">
    <w:abstractNumId w:val="25"/>
  </w:num>
  <w:num w:numId="14" w16cid:durableId="1113331484">
    <w:abstractNumId w:val="23"/>
  </w:num>
  <w:num w:numId="15" w16cid:durableId="1740788646">
    <w:abstractNumId w:val="17"/>
  </w:num>
  <w:num w:numId="16" w16cid:durableId="1698509284">
    <w:abstractNumId w:val="0"/>
  </w:num>
  <w:num w:numId="17" w16cid:durableId="80152726">
    <w:abstractNumId w:val="2"/>
  </w:num>
  <w:num w:numId="18" w16cid:durableId="1919366587">
    <w:abstractNumId w:val="10"/>
  </w:num>
  <w:num w:numId="19" w16cid:durableId="1714958359">
    <w:abstractNumId w:val="24"/>
  </w:num>
  <w:num w:numId="20" w16cid:durableId="1509372403">
    <w:abstractNumId w:val="16"/>
  </w:num>
  <w:num w:numId="21" w16cid:durableId="473984212">
    <w:abstractNumId w:val="9"/>
  </w:num>
  <w:num w:numId="22" w16cid:durableId="1374042892">
    <w:abstractNumId w:val="8"/>
  </w:num>
  <w:num w:numId="23" w16cid:durableId="370614228">
    <w:abstractNumId w:val="12"/>
  </w:num>
  <w:num w:numId="24" w16cid:durableId="496238751">
    <w:abstractNumId w:val="14"/>
  </w:num>
  <w:num w:numId="25" w16cid:durableId="1495294321">
    <w:abstractNumId w:val="4"/>
  </w:num>
  <w:num w:numId="26" w16cid:durableId="17321893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0B0"/>
    <w:rsid w:val="00001CA2"/>
    <w:rsid w:val="00004CC4"/>
    <w:rsid w:val="00006D1A"/>
    <w:rsid w:val="000119D7"/>
    <w:rsid w:val="00017110"/>
    <w:rsid w:val="000265BD"/>
    <w:rsid w:val="00030037"/>
    <w:rsid w:val="00033BA8"/>
    <w:rsid w:val="00034941"/>
    <w:rsid w:val="00036FF6"/>
    <w:rsid w:val="00041012"/>
    <w:rsid w:val="00042EC5"/>
    <w:rsid w:val="000448FA"/>
    <w:rsid w:val="00066DB5"/>
    <w:rsid w:val="000674EC"/>
    <w:rsid w:val="00070021"/>
    <w:rsid w:val="00070E38"/>
    <w:rsid w:val="0007188F"/>
    <w:rsid w:val="00075B2A"/>
    <w:rsid w:val="00094288"/>
    <w:rsid w:val="000A2843"/>
    <w:rsid w:val="000A68D6"/>
    <w:rsid w:val="000B03ED"/>
    <w:rsid w:val="000B187C"/>
    <w:rsid w:val="000D1D45"/>
    <w:rsid w:val="000E608E"/>
    <w:rsid w:val="000F051E"/>
    <w:rsid w:val="000F08E2"/>
    <w:rsid w:val="000F1CEF"/>
    <w:rsid w:val="000F7DBB"/>
    <w:rsid w:val="00110741"/>
    <w:rsid w:val="00110BA1"/>
    <w:rsid w:val="0011165E"/>
    <w:rsid w:val="001125A6"/>
    <w:rsid w:val="0011440A"/>
    <w:rsid w:val="001165F3"/>
    <w:rsid w:val="00123928"/>
    <w:rsid w:val="00123FF6"/>
    <w:rsid w:val="0012526C"/>
    <w:rsid w:val="00125995"/>
    <w:rsid w:val="00125BBE"/>
    <w:rsid w:val="00125D28"/>
    <w:rsid w:val="0013259D"/>
    <w:rsid w:val="001332FB"/>
    <w:rsid w:val="00137944"/>
    <w:rsid w:val="00140E16"/>
    <w:rsid w:val="00151851"/>
    <w:rsid w:val="00153DB9"/>
    <w:rsid w:val="00156F3F"/>
    <w:rsid w:val="00172895"/>
    <w:rsid w:val="00173C12"/>
    <w:rsid w:val="001744BE"/>
    <w:rsid w:val="0017712F"/>
    <w:rsid w:val="00181A7A"/>
    <w:rsid w:val="001822CD"/>
    <w:rsid w:val="00182DA7"/>
    <w:rsid w:val="001836FF"/>
    <w:rsid w:val="0018660E"/>
    <w:rsid w:val="00196418"/>
    <w:rsid w:val="001A00FD"/>
    <w:rsid w:val="001A0899"/>
    <w:rsid w:val="001A60DE"/>
    <w:rsid w:val="001A7F98"/>
    <w:rsid w:val="001B1069"/>
    <w:rsid w:val="001B408C"/>
    <w:rsid w:val="001C38A6"/>
    <w:rsid w:val="001C3F4C"/>
    <w:rsid w:val="001C5D89"/>
    <w:rsid w:val="001D168D"/>
    <w:rsid w:val="001D1DCA"/>
    <w:rsid w:val="001D28B1"/>
    <w:rsid w:val="001D41A3"/>
    <w:rsid w:val="001D7945"/>
    <w:rsid w:val="001D7FD6"/>
    <w:rsid w:val="001E115D"/>
    <w:rsid w:val="001E40A7"/>
    <w:rsid w:val="001E4B2A"/>
    <w:rsid w:val="001E5CC4"/>
    <w:rsid w:val="00200CCE"/>
    <w:rsid w:val="00201F3A"/>
    <w:rsid w:val="00203530"/>
    <w:rsid w:val="0020450A"/>
    <w:rsid w:val="002051A0"/>
    <w:rsid w:val="00206FF4"/>
    <w:rsid w:val="002108B5"/>
    <w:rsid w:val="002229F8"/>
    <w:rsid w:val="00222F6F"/>
    <w:rsid w:val="0022703B"/>
    <w:rsid w:val="00227947"/>
    <w:rsid w:val="002309D8"/>
    <w:rsid w:val="002310B0"/>
    <w:rsid w:val="00243B92"/>
    <w:rsid w:val="002448EB"/>
    <w:rsid w:val="00250FB3"/>
    <w:rsid w:val="002572F3"/>
    <w:rsid w:val="00257581"/>
    <w:rsid w:val="002605E2"/>
    <w:rsid w:val="002649E7"/>
    <w:rsid w:val="00274BA7"/>
    <w:rsid w:val="00277E17"/>
    <w:rsid w:val="00281AFF"/>
    <w:rsid w:val="00282DEA"/>
    <w:rsid w:val="00284983"/>
    <w:rsid w:val="00293F99"/>
    <w:rsid w:val="00294186"/>
    <w:rsid w:val="00294A68"/>
    <w:rsid w:val="00295FB1"/>
    <w:rsid w:val="002A1CF5"/>
    <w:rsid w:val="002A6EFE"/>
    <w:rsid w:val="002B0A7D"/>
    <w:rsid w:val="002C01C6"/>
    <w:rsid w:val="002C2502"/>
    <w:rsid w:val="002C6B8F"/>
    <w:rsid w:val="002C738A"/>
    <w:rsid w:val="002D106B"/>
    <w:rsid w:val="002D1614"/>
    <w:rsid w:val="002D2915"/>
    <w:rsid w:val="002D5738"/>
    <w:rsid w:val="002D5BC1"/>
    <w:rsid w:val="002E02EA"/>
    <w:rsid w:val="002E08AE"/>
    <w:rsid w:val="002E15A9"/>
    <w:rsid w:val="002E35A8"/>
    <w:rsid w:val="002E5F79"/>
    <w:rsid w:val="002E60F8"/>
    <w:rsid w:val="002F35DF"/>
    <w:rsid w:val="002F6B9A"/>
    <w:rsid w:val="003076B7"/>
    <w:rsid w:val="003108A8"/>
    <w:rsid w:val="0031379D"/>
    <w:rsid w:val="00326158"/>
    <w:rsid w:val="003345B2"/>
    <w:rsid w:val="003366D6"/>
    <w:rsid w:val="0034003B"/>
    <w:rsid w:val="0034062B"/>
    <w:rsid w:val="00341887"/>
    <w:rsid w:val="00350E81"/>
    <w:rsid w:val="0035135D"/>
    <w:rsid w:val="00357A05"/>
    <w:rsid w:val="003717C9"/>
    <w:rsid w:val="00375AEB"/>
    <w:rsid w:val="0037796B"/>
    <w:rsid w:val="00381FFB"/>
    <w:rsid w:val="0038306A"/>
    <w:rsid w:val="00383BED"/>
    <w:rsid w:val="003877ED"/>
    <w:rsid w:val="00390A26"/>
    <w:rsid w:val="003938FA"/>
    <w:rsid w:val="00393BE9"/>
    <w:rsid w:val="003941A1"/>
    <w:rsid w:val="003A1822"/>
    <w:rsid w:val="003A1C29"/>
    <w:rsid w:val="003A6385"/>
    <w:rsid w:val="003A71FD"/>
    <w:rsid w:val="003A794E"/>
    <w:rsid w:val="003C0A9C"/>
    <w:rsid w:val="003C32D7"/>
    <w:rsid w:val="003D5160"/>
    <w:rsid w:val="003E0E52"/>
    <w:rsid w:val="003E2B20"/>
    <w:rsid w:val="003E397E"/>
    <w:rsid w:val="003E4222"/>
    <w:rsid w:val="003F0099"/>
    <w:rsid w:val="003F014C"/>
    <w:rsid w:val="003F1139"/>
    <w:rsid w:val="003F34C7"/>
    <w:rsid w:val="003F4225"/>
    <w:rsid w:val="004003A5"/>
    <w:rsid w:val="0042482C"/>
    <w:rsid w:val="00426231"/>
    <w:rsid w:val="0042664C"/>
    <w:rsid w:val="00430609"/>
    <w:rsid w:val="00431E0C"/>
    <w:rsid w:val="00432C9F"/>
    <w:rsid w:val="00444ADC"/>
    <w:rsid w:val="0045382E"/>
    <w:rsid w:val="00455C2A"/>
    <w:rsid w:val="0046168F"/>
    <w:rsid w:val="004627B1"/>
    <w:rsid w:val="00462FB3"/>
    <w:rsid w:val="004642CA"/>
    <w:rsid w:val="004670EA"/>
    <w:rsid w:val="0046747E"/>
    <w:rsid w:val="00471075"/>
    <w:rsid w:val="00472032"/>
    <w:rsid w:val="00476CE3"/>
    <w:rsid w:val="00477E08"/>
    <w:rsid w:val="00481D6A"/>
    <w:rsid w:val="004827C8"/>
    <w:rsid w:val="00490C7D"/>
    <w:rsid w:val="00496BEE"/>
    <w:rsid w:val="004A2D98"/>
    <w:rsid w:val="004A398F"/>
    <w:rsid w:val="004A5C13"/>
    <w:rsid w:val="004B24AF"/>
    <w:rsid w:val="004B42C9"/>
    <w:rsid w:val="004B4578"/>
    <w:rsid w:val="004C3D7B"/>
    <w:rsid w:val="004C6680"/>
    <w:rsid w:val="004D03F3"/>
    <w:rsid w:val="004D3BDF"/>
    <w:rsid w:val="004D4547"/>
    <w:rsid w:val="004E3514"/>
    <w:rsid w:val="004E49A3"/>
    <w:rsid w:val="004E6978"/>
    <w:rsid w:val="004F30E6"/>
    <w:rsid w:val="004F6484"/>
    <w:rsid w:val="00502245"/>
    <w:rsid w:val="00502D83"/>
    <w:rsid w:val="00503DDC"/>
    <w:rsid w:val="00514F94"/>
    <w:rsid w:val="005204BC"/>
    <w:rsid w:val="00520913"/>
    <w:rsid w:val="00522B2D"/>
    <w:rsid w:val="00525620"/>
    <w:rsid w:val="00527CBC"/>
    <w:rsid w:val="00533A79"/>
    <w:rsid w:val="00540397"/>
    <w:rsid w:val="00544046"/>
    <w:rsid w:val="00546673"/>
    <w:rsid w:val="00546C9C"/>
    <w:rsid w:val="00547C88"/>
    <w:rsid w:val="005613AB"/>
    <w:rsid w:val="00572959"/>
    <w:rsid w:val="00576C9B"/>
    <w:rsid w:val="005776C6"/>
    <w:rsid w:val="005807DA"/>
    <w:rsid w:val="005818AC"/>
    <w:rsid w:val="00584D8E"/>
    <w:rsid w:val="00584DF4"/>
    <w:rsid w:val="00584EF7"/>
    <w:rsid w:val="005919E6"/>
    <w:rsid w:val="0059499B"/>
    <w:rsid w:val="005956FE"/>
    <w:rsid w:val="00597933"/>
    <w:rsid w:val="005A0114"/>
    <w:rsid w:val="005A43A6"/>
    <w:rsid w:val="005A6717"/>
    <w:rsid w:val="005B0A54"/>
    <w:rsid w:val="005B4EF1"/>
    <w:rsid w:val="005C0FAC"/>
    <w:rsid w:val="005C156B"/>
    <w:rsid w:val="005C18F9"/>
    <w:rsid w:val="005C1D4A"/>
    <w:rsid w:val="005C20D8"/>
    <w:rsid w:val="005C5615"/>
    <w:rsid w:val="005D0000"/>
    <w:rsid w:val="005E06CD"/>
    <w:rsid w:val="005E0F6A"/>
    <w:rsid w:val="005E74E9"/>
    <w:rsid w:val="005F328A"/>
    <w:rsid w:val="005F6F7A"/>
    <w:rsid w:val="005F720B"/>
    <w:rsid w:val="005F7EBC"/>
    <w:rsid w:val="00600F06"/>
    <w:rsid w:val="00606021"/>
    <w:rsid w:val="00606F9C"/>
    <w:rsid w:val="006127B0"/>
    <w:rsid w:val="00613A0F"/>
    <w:rsid w:val="00613AEF"/>
    <w:rsid w:val="00613C7C"/>
    <w:rsid w:val="0061640C"/>
    <w:rsid w:val="00617985"/>
    <w:rsid w:val="00620E2C"/>
    <w:rsid w:val="00626316"/>
    <w:rsid w:val="00634E89"/>
    <w:rsid w:val="00635F36"/>
    <w:rsid w:val="0063643A"/>
    <w:rsid w:val="00643ADE"/>
    <w:rsid w:val="006465B7"/>
    <w:rsid w:val="006501A1"/>
    <w:rsid w:val="006514F6"/>
    <w:rsid w:val="00654AFB"/>
    <w:rsid w:val="00655262"/>
    <w:rsid w:val="00657EBB"/>
    <w:rsid w:val="00660282"/>
    <w:rsid w:val="00663270"/>
    <w:rsid w:val="006664B1"/>
    <w:rsid w:val="00667A83"/>
    <w:rsid w:val="00675935"/>
    <w:rsid w:val="00682366"/>
    <w:rsid w:val="00683FFA"/>
    <w:rsid w:val="006879BA"/>
    <w:rsid w:val="0069316C"/>
    <w:rsid w:val="00696AB3"/>
    <w:rsid w:val="006A6F46"/>
    <w:rsid w:val="006B0843"/>
    <w:rsid w:val="006B1052"/>
    <w:rsid w:val="006B16D9"/>
    <w:rsid w:val="006B361F"/>
    <w:rsid w:val="006B4312"/>
    <w:rsid w:val="006C793B"/>
    <w:rsid w:val="006D0BAF"/>
    <w:rsid w:val="006D11C5"/>
    <w:rsid w:val="006D2F3D"/>
    <w:rsid w:val="006D3F51"/>
    <w:rsid w:val="006E1456"/>
    <w:rsid w:val="006E7484"/>
    <w:rsid w:val="006F2A4A"/>
    <w:rsid w:val="006F2B83"/>
    <w:rsid w:val="00706568"/>
    <w:rsid w:val="0071040E"/>
    <w:rsid w:val="0071069C"/>
    <w:rsid w:val="00711276"/>
    <w:rsid w:val="00712372"/>
    <w:rsid w:val="007128BF"/>
    <w:rsid w:val="00713476"/>
    <w:rsid w:val="00716D89"/>
    <w:rsid w:val="0072430D"/>
    <w:rsid w:val="0072622E"/>
    <w:rsid w:val="00726989"/>
    <w:rsid w:val="00730B4B"/>
    <w:rsid w:val="007310D3"/>
    <w:rsid w:val="00732C61"/>
    <w:rsid w:val="007335E7"/>
    <w:rsid w:val="007337F0"/>
    <w:rsid w:val="007366B4"/>
    <w:rsid w:val="00740E07"/>
    <w:rsid w:val="00751E44"/>
    <w:rsid w:val="007542A5"/>
    <w:rsid w:val="00760F37"/>
    <w:rsid w:val="00762248"/>
    <w:rsid w:val="00773505"/>
    <w:rsid w:val="00773BD2"/>
    <w:rsid w:val="00773DE6"/>
    <w:rsid w:val="00774E94"/>
    <w:rsid w:val="0077643B"/>
    <w:rsid w:val="007802A5"/>
    <w:rsid w:val="00783508"/>
    <w:rsid w:val="00785584"/>
    <w:rsid w:val="00792224"/>
    <w:rsid w:val="00797C5C"/>
    <w:rsid w:val="007A0D47"/>
    <w:rsid w:val="007B00AE"/>
    <w:rsid w:val="007B14CE"/>
    <w:rsid w:val="007B1FED"/>
    <w:rsid w:val="007B4945"/>
    <w:rsid w:val="007C1CB6"/>
    <w:rsid w:val="007C3C09"/>
    <w:rsid w:val="007C7DF5"/>
    <w:rsid w:val="007D399A"/>
    <w:rsid w:val="007D3B26"/>
    <w:rsid w:val="007E222A"/>
    <w:rsid w:val="007E4590"/>
    <w:rsid w:val="007F4407"/>
    <w:rsid w:val="007F76A3"/>
    <w:rsid w:val="0080194D"/>
    <w:rsid w:val="00804DDC"/>
    <w:rsid w:val="008125A8"/>
    <w:rsid w:val="00814F8D"/>
    <w:rsid w:val="00831D28"/>
    <w:rsid w:val="00833AAD"/>
    <w:rsid w:val="0083494E"/>
    <w:rsid w:val="00835F3E"/>
    <w:rsid w:val="008375FA"/>
    <w:rsid w:val="00840BAE"/>
    <w:rsid w:val="00842AA8"/>
    <w:rsid w:val="00843B68"/>
    <w:rsid w:val="00844B9E"/>
    <w:rsid w:val="008502A2"/>
    <w:rsid w:val="00853CB9"/>
    <w:rsid w:val="00854B5E"/>
    <w:rsid w:val="00855277"/>
    <w:rsid w:val="008559CD"/>
    <w:rsid w:val="00855DA5"/>
    <w:rsid w:val="00857F62"/>
    <w:rsid w:val="00864B5B"/>
    <w:rsid w:val="00865990"/>
    <w:rsid w:val="00870C6D"/>
    <w:rsid w:val="00872148"/>
    <w:rsid w:val="00874147"/>
    <w:rsid w:val="008845A3"/>
    <w:rsid w:val="008873DA"/>
    <w:rsid w:val="00892D73"/>
    <w:rsid w:val="00893036"/>
    <w:rsid w:val="00897659"/>
    <w:rsid w:val="008A0E60"/>
    <w:rsid w:val="008A2405"/>
    <w:rsid w:val="008A2F06"/>
    <w:rsid w:val="008A4284"/>
    <w:rsid w:val="008A5D70"/>
    <w:rsid w:val="008A6962"/>
    <w:rsid w:val="008A6E4B"/>
    <w:rsid w:val="008B3A0A"/>
    <w:rsid w:val="008B5108"/>
    <w:rsid w:val="008C0F5F"/>
    <w:rsid w:val="008C11FB"/>
    <w:rsid w:val="008C1879"/>
    <w:rsid w:val="008C1B7C"/>
    <w:rsid w:val="008C242E"/>
    <w:rsid w:val="008C6379"/>
    <w:rsid w:val="008C7AC7"/>
    <w:rsid w:val="008C7EAA"/>
    <w:rsid w:val="008D4BE3"/>
    <w:rsid w:val="008E3F1F"/>
    <w:rsid w:val="008E52B5"/>
    <w:rsid w:val="008E5917"/>
    <w:rsid w:val="008F15D5"/>
    <w:rsid w:val="008F4EC3"/>
    <w:rsid w:val="0090144E"/>
    <w:rsid w:val="00910E23"/>
    <w:rsid w:val="009160D9"/>
    <w:rsid w:val="00917FAB"/>
    <w:rsid w:val="009231F0"/>
    <w:rsid w:val="0092383E"/>
    <w:rsid w:val="009242B4"/>
    <w:rsid w:val="00924825"/>
    <w:rsid w:val="00925DE9"/>
    <w:rsid w:val="00926D93"/>
    <w:rsid w:val="00934204"/>
    <w:rsid w:val="0093577A"/>
    <w:rsid w:val="009368DA"/>
    <w:rsid w:val="00941036"/>
    <w:rsid w:val="00943747"/>
    <w:rsid w:val="00951631"/>
    <w:rsid w:val="00954043"/>
    <w:rsid w:val="00956069"/>
    <w:rsid w:val="0095728A"/>
    <w:rsid w:val="00957838"/>
    <w:rsid w:val="009615F1"/>
    <w:rsid w:val="00962502"/>
    <w:rsid w:val="00965FF4"/>
    <w:rsid w:val="0096745C"/>
    <w:rsid w:val="0097029A"/>
    <w:rsid w:val="00971CB8"/>
    <w:rsid w:val="009804D8"/>
    <w:rsid w:val="00980804"/>
    <w:rsid w:val="009819C3"/>
    <w:rsid w:val="00991EBF"/>
    <w:rsid w:val="00995EDB"/>
    <w:rsid w:val="009976F3"/>
    <w:rsid w:val="009A27A1"/>
    <w:rsid w:val="009A36E6"/>
    <w:rsid w:val="009A667B"/>
    <w:rsid w:val="009A79E0"/>
    <w:rsid w:val="009B262F"/>
    <w:rsid w:val="009B373A"/>
    <w:rsid w:val="009B590D"/>
    <w:rsid w:val="009C2C06"/>
    <w:rsid w:val="009C3E96"/>
    <w:rsid w:val="009C4CF0"/>
    <w:rsid w:val="009D1BE6"/>
    <w:rsid w:val="009D2FAD"/>
    <w:rsid w:val="009D3B81"/>
    <w:rsid w:val="009D5F34"/>
    <w:rsid w:val="009D5FDF"/>
    <w:rsid w:val="009E3C27"/>
    <w:rsid w:val="009F7351"/>
    <w:rsid w:val="00A0008B"/>
    <w:rsid w:val="00A008F7"/>
    <w:rsid w:val="00A03C4D"/>
    <w:rsid w:val="00A04FFB"/>
    <w:rsid w:val="00A1268A"/>
    <w:rsid w:val="00A21573"/>
    <w:rsid w:val="00A21D82"/>
    <w:rsid w:val="00A26329"/>
    <w:rsid w:val="00A26874"/>
    <w:rsid w:val="00A35504"/>
    <w:rsid w:val="00A40768"/>
    <w:rsid w:val="00A40DCE"/>
    <w:rsid w:val="00A47492"/>
    <w:rsid w:val="00A502BE"/>
    <w:rsid w:val="00A53B8E"/>
    <w:rsid w:val="00A55DA6"/>
    <w:rsid w:val="00A641E9"/>
    <w:rsid w:val="00A663D4"/>
    <w:rsid w:val="00A81668"/>
    <w:rsid w:val="00A818CF"/>
    <w:rsid w:val="00A8269A"/>
    <w:rsid w:val="00A82A2D"/>
    <w:rsid w:val="00A83D68"/>
    <w:rsid w:val="00A87187"/>
    <w:rsid w:val="00A876A9"/>
    <w:rsid w:val="00A96D06"/>
    <w:rsid w:val="00A970E5"/>
    <w:rsid w:val="00A978A0"/>
    <w:rsid w:val="00AA66A8"/>
    <w:rsid w:val="00AB2487"/>
    <w:rsid w:val="00AB6F47"/>
    <w:rsid w:val="00AC05C3"/>
    <w:rsid w:val="00AD0A8A"/>
    <w:rsid w:val="00AD5E9F"/>
    <w:rsid w:val="00AE134E"/>
    <w:rsid w:val="00AE480E"/>
    <w:rsid w:val="00AE50F6"/>
    <w:rsid w:val="00AE5D4C"/>
    <w:rsid w:val="00AE63B0"/>
    <w:rsid w:val="00AF4E94"/>
    <w:rsid w:val="00B03C66"/>
    <w:rsid w:val="00B12A7B"/>
    <w:rsid w:val="00B12BED"/>
    <w:rsid w:val="00B15124"/>
    <w:rsid w:val="00B15A8B"/>
    <w:rsid w:val="00B201E9"/>
    <w:rsid w:val="00B20B15"/>
    <w:rsid w:val="00B24E59"/>
    <w:rsid w:val="00B251B0"/>
    <w:rsid w:val="00B26C6E"/>
    <w:rsid w:val="00B276C9"/>
    <w:rsid w:val="00B310CD"/>
    <w:rsid w:val="00B33B7C"/>
    <w:rsid w:val="00B40C56"/>
    <w:rsid w:val="00B42A61"/>
    <w:rsid w:val="00B45FC0"/>
    <w:rsid w:val="00B54297"/>
    <w:rsid w:val="00B54BD4"/>
    <w:rsid w:val="00B55F8D"/>
    <w:rsid w:val="00B61FF0"/>
    <w:rsid w:val="00B64B83"/>
    <w:rsid w:val="00B66E59"/>
    <w:rsid w:val="00B66F27"/>
    <w:rsid w:val="00B70F70"/>
    <w:rsid w:val="00B72541"/>
    <w:rsid w:val="00B72920"/>
    <w:rsid w:val="00B75B3F"/>
    <w:rsid w:val="00B76955"/>
    <w:rsid w:val="00B822C2"/>
    <w:rsid w:val="00B85037"/>
    <w:rsid w:val="00B870A1"/>
    <w:rsid w:val="00B92390"/>
    <w:rsid w:val="00BA5AEF"/>
    <w:rsid w:val="00BA5C26"/>
    <w:rsid w:val="00BA65B2"/>
    <w:rsid w:val="00BB4B0A"/>
    <w:rsid w:val="00BB7322"/>
    <w:rsid w:val="00BC18BA"/>
    <w:rsid w:val="00BC53C6"/>
    <w:rsid w:val="00BD2985"/>
    <w:rsid w:val="00BD699F"/>
    <w:rsid w:val="00BE47CC"/>
    <w:rsid w:val="00BE6F15"/>
    <w:rsid w:val="00BE773A"/>
    <w:rsid w:val="00BE7DEF"/>
    <w:rsid w:val="00BF035E"/>
    <w:rsid w:val="00BF2208"/>
    <w:rsid w:val="00BF66A6"/>
    <w:rsid w:val="00BF705E"/>
    <w:rsid w:val="00BF787B"/>
    <w:rsid w:val="00C07E08"/>
    <w:rsid w:val="00C12CFE"/>
    <w:rsid w:val="00C15A02"/>
    <w:rsid w:val="00C167D1"/>
    <w:rsid w:val="00C17474"/>
    <w:rsid w:val="00C26063"/>
    <w:rsid w:val="00C30E44"/>
    <w:rsid w:val="00C32E24"/>
    <w:rsid w:val="00C35ED8"/>
    <w:rsid w:val="00C41D08"/>
    <w:rsid w:val="00C44C82"/>
    <w:rsid w:val="00C509CA"/>
    <w:rsid w:val="00C5711C"/>
    <w:rsid w:val="00C61F59"/>
    <w:rsid w:val="00C66B05"/>
    <w:rsid w:val="00C737A7"/>
    <w:rsid w:val="00C76AC0"/>
    <w:rsid w:val="00C801CD"/>
    <w:rsid w:val="00C91F35"/>
    <w:rsid w:val="00C94874"/>
    <w:rsid w:val="00C965BF"/>
    <w:rsid w:val="00C96945"/>
    <w:rsid w:val="00CA770B"/>
    <w:rsid w:val="00CA7E6F"/>
    <w:rsid w:val="00CB1CDC"/>
    <w:rsid w:val="00CB1D7A"/>
    <w:rsid w:val="00CB2154"/>
    <w:rsid w:val="00CB55A2"/>
    <w:rsid w:val="00CB7CF1"/>
    <w:rsid w:val="00CC067B"/>
    <w:rsid w:val="00CC2CFF"/>
    <w:rsid w:val="00CC31F6"/>
    <w:rsid w:val="00CC41BC"/>
    <w:rsid w:val="00CC6F56"/>
    <w:rsid w:val="00CC7490"/>
    <w:rsid w:val="00CC7DE1"/>
    <w:rsid w:val="00CD09D8"/>
    <w:rsid w:val="00CD3AB1"/>
    <w:rsid w:val="00CE0D5F"/>
    <w:rsid w:val="00CE2A86"/>
    <w:rsid w:val="00CE2CAC"/>
    <w:rsid w:val="00CE3072"/>
    <w:rsid w:val="00CE46B2"/>
    <w:rsid w:val="00CE612D"/>
    <w:rsid w:val="00CE7936"/>
    <w:rsid w:val="00CF1756"/>
    <w:rsid w:val="00CF232A"/>
    <w:rsid w:val="00CF7C3F"/>
    <w:rsid w:val="00D003A6"/>
    <w:rsid w:val="00D0497E"/>
    <w:rsid w:val="00D05718"/>
    <w:rsid w:val="00D10A15"/>
    <w:rsid w:val="00D1287F"/>
    <w:rsid w:val="00D22463"/>
    <w:rsid w:val="00D22FFC"/>
    <w:rsid w:val="00D236AD"/>
    <w:rsid w:val="00D23BF8"/>
    <w:rsid w:val="00D26D6C"/>
    <w:rsid w:val="00D31D15"/>
    <w:rsid w:val="00D33327"/>
    <w:rsid w:val="00D336C4"/>
    <w:rsid w:val="00D33832"/>
    <w:rsid w:val="00D4244B"/>
    <w:rsid w:val="00D47156"/>
    <w:rsid w:val="00D61EDD"/>
    <w:rsid w:val="00D64BBB"/>
    <w:rsid w:val="00D67B0C"/>
    <w:rsid w:val="00D67C59"/>
    <w:rsid w:val="00D71041"/>
    <w:rsid w:val="00D736BE"/>
    <w:rsid w:val="00D7428B"/>
    <w:rsid w:val="00D74D7C"/>
    <w:rsid w:val="00D7745E"/>
    <w:rsid w:val="00D84BF4"/>
    <w:rsid w:val="00D93BDE"/>
    <w:rsid w:val="00D94F32"/>
    <w:rsid w:val="00D9676D"/>
    <w:rsid w:val="00D975B7"/>
    <w:rsid w:val="00DA0B0F"/>
    <w:rsid w:val="00DA69A5"/>
    <w:rsid w:val="00DB1154"/>
    <w:rsid w:val="00DB2A07"/>
    <w:rsid w:val="00DB3E90"/>
    <w:rsid w:val="00DB42AC"/>
    <w:rsid w:val="00DB48E9"/>
    <w:rsid w:val="00DC1739"/>
    <w:rsid w:val="00DC30AF"/>
    <w:rsid w:val="00DC6168"/>
    <w:rsid w:val="00DC723F"/>
    <w:rsid w:val="00DD12AA"/>
    <w:rsid w:val="00DD445C"/>
    <w:rsid w:val="00DD6997"/>
    <w:rsid w:val="00DE17A6"/>
    <w:rsid w:val="00DE2B28"/>
    <w:rsid w:val="00DE4020"/>
    <w:rsid w:val="00DF32C2"/>
    <w:rsid w:val="00DF62F1"/>
    <w:rsid w:val="00DF75A8"/>
    <w:rsid w:val="00E05620"/>
    <w:rsid w:val="00E16C8C"/>
    <w:rsid w:val="00E232CD"/>
    <w:rsid w:val="00E237FD"/>
    <w:rsid w:val="00E2582C"/>
    <w:rsid w:val="00E32098"/>
    <w:rsid w:val="00E324C3"/>
    <w:rsid w:val="00E35155"/>
    <w:rsid w:val="00E35635"/>
    <w:rsid w:val="00E36B53"/>
    <w:rsid w:val="00E40BB1"/>
    <w:rsid w:val="00E42B29"/>
    <w:rsid w:val="00E471F4"/>
    <w:rsid w:val="00E5067B"/>
    <w:rsid w:val="00E5403F"/>
    <w:rsid w:val="00E56ECD"/>
    <w:rsid w:val="00E57E9A"/>
    <w:rsid w:val="00E60E40"/>
    <w:rsid w:val="00E62FBA"/>
    <w:rsid w:val="00E74C86"/>
    <w:rsid w:val="00E81FCC"/>
    <w:rsid w:val="00E8475F"/>
    <w:rsid w:val="00E90D76"/>
    <w:rsid w:val="00E92785"/>
    <w:rsid w:val="00E96443"/>
    <w:rsid w:val="00E96C5A"/>
    <w:rsid w:val="00E9737C"/>
    <w:rsid w:val="00EA3907"/>
    <w:rsid w:val="00EA7B85"/>
    <w:rsid w:val="00EB25F8"/>
    <w:rsid w:val="00EB69D2"/>
    <w:rsid w:val="00EC1CF3"/>
    <w:rsid w:val="00EC2C71"/>
    <w:rsid w:val="00EC2F3C"/>
    <w:rsid w:val="00ED284E"/>
    <w:rsid w:val="00EE2D49"/>
    <w:rsid w:val="00EE6F48"/>
    <w:rsid w:val="00EF0558"/>
    <w:rsid w:val="00EF2337"/>
    <w:rsid w:val="00EF5763"/>
    <w:rsid w:val="00EF5E67"/>
    <w:rsid w:val="00F01384"/>
    <w:rsid w:val="00F039F8"/>
    <w:rsid w:val="00F04E5D"/>
    <w:rsid w:val="00F054F3"/>
    <w:rsid w:val="00F1038B"/>
    <w:rsid w:val="00F11500"/>
    <w:rsid w:val="00F1264A"/>
    <w:rsid w:val="00F12694"/>
    <w:rsid w:val="00F204BE"/>
    <w:rsid w:val="00F22BC2"/>
    <w:rsid w:val="00F279A6"/>
    <w:rsid w:val="00F32B78"/>
    <w:rsid w:val="00F3555A"/>
    <w:rsid w:val="00F42B3E"/>
    <w:rsid w:val="00F42D82"/>
    <w:rsid w:val="00F46E53"/>
    <w:rsid w:val="00F50021"/>
    <w:rsid w:val="00F546E6"/>
    <w:rsid w:val="00F549D0"/>
    <w:rsid w:val="00F564DB"/>
    <w:rsid w:val="00F570D6"/>
    <w:rsid w:val="00F57888"/>
    <w:rsid w:val="00F60E7F"/>
    <w:rsid w:val="00F62256"/>
    <w:rsid w:val="00F65DAB"/>
    <w:rsid w:val="00F760AA"/>
    <w:rsid w:val="00F82272"/>
    <w:rsid w:val="00F91D18"/>
    <w:rsid w:val="00F943CB"/>
    <w:rsid w:val="00F94BBE"/>
    <w:rsid w:val="00FA16B1"/>
    <w:rsid w:val="00FA3B5D"/>
    <w:rsid w:val="00FA636D"/>
    <w:rsid w:val="00FA7EC9"/>
    <w:rsid w:val="00FB1D2E"/>
    <w:rsid w:val="00FB2B15"/>
    <w:rsid w:val="00FB302C"/>
    <w:rsid w:val="00FB36AE"/>
    <w:rsid w:val="00FB4F47"/>
    <w:rsid w:val="00FB6489"/>
    <w:rsid w:val="00FB6613"/>
    <w:rsid w:val="00FB6F7F"/>
    <w:rsid w:val="00FC3582"/>
    <w:rsid w:val="00FC54C4"/>
    <w:rsid w:val="00FE15C9"/>
    <w:rsid w:val="00FE7789"/>
    <w:rsid w:val="00FF3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208A8E39"/>
  <w15:chartTrackingRefBased/>
  <w15:docId w15:val="{6538992E-9EAE-40F3-BE89-1C04FB8F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79222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qFormat/>
    <w:rsid w:val="00E40BB1"/>
    <w:pPr>
      <w:keepNext/>
      <w:jc w:val="center"/>
      <w:outlineLvl w:val="8"/>
    </w:pPr>
    <w:rPr>
      <w:b/>
      <w:i/>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46C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1836F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Header">
    <w:name w:val="header"/>
    <w:basedOn w:val="Normal"/>
    <w:rsid w:val="00430609"/>
    <w:pPr>
      <w:tabs>
        <w:tab w:val="center" w:pos="4320"/>
        <w:tab w:val="right" w:pos="8640"/>
      </w:tabs>
    </w:pPr>
  </w:style>
  <w:style w:type="paragraph" w:styleId="Footer">
    <w:name w:val="footer"/>
    <w:basedOn w:val="Normal"/>
    <w:link w:val="FooterChar"/>
    <w:uiPriority w:val="99"/>
    <w:rsid w:val="00430609"/>
    <w:pPr>
      <w:tabs>
        <w:tab w:val="center" w:pos="4320"/>
        <w:tab w:val="right" w:pos="8640"/>
      </w:tabs>
    </w:pPr>
  </w:style>
  <w:style w:type="character" w:styleId="PageNumber">
    <w:name w:val="page number"/>
    <w:basedOn w:val="DefaultParagraphFont"/>
    <w:rsid w:val="00430609"/>
  </w:style>
  <w:style w:type="paragraph" w:styleId="BodyTextIndent2">
    <w:name w:val="Body Text Indent 2"/>
    <w:basedOn w:val="Normal"/>
    <w:rsid w:val="005D0000"/>
    <w:pPr>
      <w:ind w:left="720"/>
    </w:pPr>
    <w:rPr>
      <w:rFonts w:ascii="Palatino" w:hAnsi="Palatino"/>
      <w:szCs w:val="20"/>
    </w:rPr>
  </w:style>
  <w:style w:type="paragraph" w:styleId="Title">
    <w:name w:val="Title"/>
    <w:basedOn w:val="Normal"/>
    <w:qFormat/>
    <w:rsid w:val="00584EF7"/>
    <w:pPr>
      <w:jc w:val="center"/>
    </w:pPr>
    <w:rPr>
      <w:b/>
      <w:sz w:val="22"/>
      <w:szCs w:val="20"/>
    </w:rPr>
  </w:style>
  <w:style w:type="paragraph" w:styleId="BalloonText">
    <w:name w:val="Balloon Text"/>
    <w:basedOn w:val="Normal"/>
    <w:semiHidden/>
    <w:rsid w:val="000119D7"/>
    <w:rPr>
      <w:rFonts w:ascii="Tahoma" w:hAnsi="Tahoma" w:cs="Tahoma"/>
      <w:sz w:val="16"/>
      <w:szCs w:val="16"/>
    </w:rPr>
  </w:style>
  <w:style w:type="character" w:styleId="Hyperlink">
    <w:name w:val="Hyperlink"/>
    <w:rsid w:val="00CB7CF1"/>
    <w:rPr>
      <w:color w:val="0000FF"/>
      <w:u w:val="single"/>
    </w:rPr>
  </w:style>
  <w:style w:type="paragraph" w:styleId="BodyText">
    <w:name w:val="Body Text"/>
    <w:basedOn w:val="Normal"/>
    <w:rsid w:val="00A47492"/>
    <w:pPr>
      <w:spacing w:after="120"/>
    </w:pPr>
  </w:style>
  <w:style w:type="numbering" w:customStyle="1" w:styleId="StyleOutlinenumberedArial">
    <w:name w:val="Style Outline numbered Arial"/>
    <w:basedOn w:val="NoList"/>
    <w:rsid w:val="00A47492"/>
    <w:pPr>
      <w:numPr>
        <w:numId w:val="14"/>
      </w:numPr>
    </w:pPr>
  </w:style>
  <w:style w:type="numbering" w:customStyle="1" w:styleId="StyleOutlinenumberedBold">
    <w:name w:val="Style Outline numbered Bold"/>
    <w:basedOn w:val="NoList"/>
    <w:rsid w:val="000B03ED"/>
    <w:pPr>
      <w:numPr>
        <w:numId w:val="15"/>
      </w:numPr>
    </w:pPr>
  </w:style>
  <w:style w:type="character" w:styleId="FollowedHyperlink">
    <w:name w:val="FollowedHyperlink"/>
    <w:rsid w:val="00EF5E67"/>
    <w:rPr>
      <w:color w:val="800080"/>
      <w:u w:val="single"/>
    </w:rPr>
  </w:style>
  <w:style w:type="character" w:customStyle="1" w:styleId="FooterChar">
    <w:name w:val="Footer Char"/>
    <w:link w:val="Footer"/>
    <w:uiPriority w:val="99"/>
    <w:rsid w:val="0037796B"/>
    <w:rPr>
      <w:sz w:val="24"/>
      <w:szCs w:val="24"/>
    </w:rPr>
  </w:style>
  <w:style w:type="character" w:customStyle="1" w:styleId="Heading1Char">
    <w:name w:val="Heading 1 Char"/>
    <w:basedOn w:val="DefaultParagraphFont"/>
    <w:link w:val="Heading1"/>
    <w:rsid w:val="0079222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14925">
      <w:bodyDiv w:val="1"/>
      <w:marLeft w:val="0"/>
      <w:marRight w:val="0"/>
      <w:marTop w:val="0"/>
      <w:marBottom w:val="0"/>
      <w:divBdr>
        <w:top w:val="none" w:sz="0" w:space="0" w:color="auto"/>
        <w:left w:val="none" w:sz="0" w:space="0" w:color="auto"/>
        <w:bottom w:val="none" w:sz="0" w:space="0" w:color="auto"/>
        <w:right w:val="none" w:sz="0" w:space="0" w:color="auto"/>
      </w:divBdr>
      <w:divsChild>
        <w:div w:id="1874416372">
          <w:marLeft w:val="0"/>
          <w:marRight w:val="0"/>
          <w:marTop w:val="0"/>
          <w:marBottom w:val="0"/>
          <w:divBdr>
            <w:top w:val="none" w:sz="0" w:space="0" w:color="auto"/>
            <w:left w:val="none" w:sz="0" w:space="0" w:color="auto"/>
            <w:bottom w:val="none" w:sz="0" w:space="0" w:color="auto"/>
            <w:right w:val="none" w:sz="0" w:space="0" w:color="auto"/>
          </w:divBdr>
          <w:divsChild>
            <w:div w:id="886836137">
              <w:marLeft w:val="0"/>
              <w:marRight w:val="0"/>
              <w:marTop w:val="0"/>
              <w:marBottom w:val="0"/>
              <w:divBdr>
                <w:top w:val="none" w:sz="0" w:space="0" w:color="auto"/>
                <w:left w:val="none" w:sz="0" w:space="0" w:color="auto"/>
                <w:bottom w:val="none" w:sz="0" w:space="0" w:color="auto"/>
                <w:right w:val="none" w:sz="0" w:space="0" w:color="auto"/>
              </w:divBdr>
            </w:div>
            <w:div w:id="120070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168">
      <w:bodyDiv w:val="1"/>
      <w:marLeft w:val="0"/>
      <w:marRight w:val="0"/>
      <w:marTop w:val="0"/>
      <w:marBottom w:val="0"/>
      <w:divBdr>
        <w:top w:val="none" w:sz="0" w:space="0" w:color="auto"/>
        <w:left w:val="none" w:sz="0" w:space="0" w:color="auto"/>
        <w:bottom w:val="none" w:sz="0" w:space="0" w:color="auto"/>
        <w:right w:val="none" w:sz="0" w:space="0" w:color="auto"/>
      </w:divBdr>
      <w:divsChild>
        <w:div w:id="28147564">
          <w:marLeft w:val="0"/>
          <w:marRight w:val="0"/>
          <w:marTop w:val="0"/>
          <w:marBottom w:val="0"/>
          <w:divBdr>
            <w:top w:val="none" w:sz="0" w:space="0" w:color="auto"/>
            <w:left w:val="none" w:sz="0" w:space="0" w:color="auto"/>
            <w:bottom w:val="none" w:sz="0" w:space="0" w:color="auto"/>
            <w:right w:val="none" w:sz="0" w:space="0" w:color="auto"/>
          </w:divBdr>
          <w:divsChild>
            <w:div w:id="276956981">
              <w:marLeft w:val="0"/>
              <w:marRight w:val="0"/>
              <w:marTop w:val="0"/>
              <w:marBottom w:val="0"/>
              <w:divBdr>
                <w:top w:val="none" w:sz="0" w:space="0" w:color="auto"/>
                <w:left w:val="none" w:sz="0" w:space="0" w:color="auto"/>
                <w:bottom w:val="none" w:sz="0" w:space="0" w:color="auto"/>
                <w:right w:val="none" w:sz="0" w:space="0" w:color="auto"/>
              </w:divBdr>
            </w:div>
            <w:div w:id="318122183">
              <w:marLeft w:val="0"/>
              <w:marRight w:val="0"/>
              <w:marTop w:val="0"/>
              <w:marBottom w:val="0"/>
              <w:divBdr>
                <w:top w:val="none" w:sz="0" w:space="0" w:color="auto"/>
                <w:left w:val="none" w:sz="0" w:space="0" w:color="auto"/>
                <w:bottom w:val="none" w:sz="0" w:space="0" w:color="auto"/>
                <w:right w:val="none" w:sz="0" w:space="0" w:color="auto"/>
              </w:divBdr>
            </w:div>
            <w:div w:id="901872756">
              <w:marLeft w:val="0"/>
              <w:marRight w:val="0"/>
              <w:marTop w:val="0"/>
              <w:marBottom w:val="0"/>
              <w:divBdr>
                <w:top w:val="none" w:sz="0" w:space="0" w:color="auto"/>
                <w:left w:val="none" w:sz="0" w:space="0" w:color="auto"/>
                <w:bottom w:val="none" w:sz="0" w:space="0" w:color="auto"/>
                <w:right w:val="none" w:sz="0" w:space="0" w:color="auto"/>
              </w:divBdr>
            </w:div>
            <w:div w:id="1055080420">
              <w:marLeft w:val="0"/>
              <w:marRight w:val="0"/>
              <w:marTop w:val="0"/>
              <w:marBottom w:val="0"/>
              <w:divBdr>
                <w:top w:val="none" w:sz="0" w:space="0" w:color="auto"/>
                <w:left w:val="none" w:sz="0" w:space="0" w:color="auto"/>
                <w:bottom w:val="none" w:sz="0" w:space="0" w:color="auto"/>
                <w:right w:val="none" w:sz="0" w:space="0" w:color="auto"/>
              </w:divBdr>
            </w:div>
            <w:div w:id="1602029512">
              <w:marLeft w:val="0"/>
              <w:marRight w:val="0"/>
              <w:marTop w:val="0"/>
              <w:marBottom w:val="0"/>
              <w:divBdr>
                <w:top w:val="none" w:sz="0" w:space="0" w:color="auto"/>
                <w:left w:val="none" w:sz="0" w:space="0" w:color="auto"/>
                <w:bottom w:val="none" w:sz="0" w:space="0" w:color="auto"/>
                <w:right w:val="none" w:sz="0" w:space="0" w:color="auto"/>
              </w:divBdr>
            </w:div>
            <w:div w:id="1625193108">
              <w:marLeft w:val="0"/>
              <w:marRight w:val="0"/>
              <w:marTop w:val="0"/>
              <w:marBottom w:val="0"/>
              <w:divBdr>
                <w:top w:val="none" w:sz="0" w:space="0" w:color="auto"/>
                <w:left w:val="none" w:sz="0" w:space="0" w:color="auto"/>
                <w:bottom w:val="none" w:sz="0" w:space="0" w:color="auto"/>
                <w:right w:val="none" w:sz="0" w:space="0" w:color="auto"/>
              </w:divBdr>
            </w:div>
            <w:div w:id="1838881764">
              <w:marLeft w:val="0"/>
              <w:marRight w:val="0"/>
              <w:marTop w:val="0"/>
              <w:marBottom w:val="0"/>
              <w:divBdr>
                <w:top w:val="none" w:sz="0" w:space="0" w:color="auto"/>
                <w:left w:val="none" w:sz="0" w:space="0" w:color="auto"/>
                <w:bottom w:val="none" w:sz="0" w:space="0" w:color="auto"/>
                <w:right w:val="none" w:sz="0" w:space="0" w:color="auto"/>
              </w:divBdr>
            </w:div>
            <w:div w:id="1893539718">
              <w:marLeft w:val="0"/>
              <w:marRight w:val="0"/>
              <w:marTop w:val="0"/>
              <w:marBottom w:val="0"/>
              <w:divBdr>
                <w:top w:val="none" w:sz="0" w:space="0" w:color="auto"/>
                <w:left w:val="none" w:sz="0" w:space="0" w:color="auto"/>
                <w:bottom w:val="none" w:sz="0" w:space="0" w:color="auto"/>
                <w:right w:val="none" w:sz="0" w:space="0" w:color="auto"/>
              </w:divBdr>
            </w:div>
            <w:div w:id="206871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29981">
      <w:bodyDiv w:val="1"/>
      <w:marLeft w:val="0"/>
      <w:marRight w:val="0"/>
      <w:marTop w:val="0"/>
      <w:marBottom w:val="0"/>
      <w:divBdr>
        <w:top w:val="none" w:sz="0" w:space="0" w:color="auto"/>
        <w:left w:val="none" w:sz="0" w:space="0" w:color="auto"/>
        <w:bottom w:val="none" w:sz="0" w:space="0" w:color="auto"/>
        <w:right w:val="none" w:sz="0" w:space="0" w:color="auto"/>
      </w:divBdr>
      <w:divsChild>
        <w:div w:id="1633706883">
          <w:marLeft w:val="0"/>
          <w:marRight w:val="0"/>
          <w:marTop w:val="0"/>
          <w:marBottom w:val="0"/>
          <w:divBdr>
            <w:top w:val="none" w:sz="0" w:space="0" w:color="auto"/>
            <w:left w:val="none" w:sz="0" w:space="0" w:color="auto"/>
            <w:bottom w:val="none" w:sz="0" w:space="0" w:color="auto"/>
            <w:right w:val="none" w:sz="0" w:space="0" w:color="auto"/>
          </w:divBdr>
        </w:div>
      </w:divsChild>
    </w:div>
    <w:div w:id="1615555667">
      <w:bodyDiv w:val="1"/>
      <w:marLeft w:val="0"/>
      <w:marRight w:val="0"/>
      <w:marTop w:val="0"/>
      <w:marBottom w:val="0"/>
      <w:divBdr>
        <w:top w:val="none" w:sz="0" w:space="0" w:color="auto"/>
        <w:left w:val="none" w:sz="0" w:space="0" w:color="auto"/>
        <w:bottom w:val="none" w:sz="0" w:space="0" w:color="auto"/>
        <w:right w:val="none" w:sz="0" w:space="0" w:color="auto"/>
      </w:divBdr>
      <w:divsChild>
        <w:div w:id="497843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BA904-CEAD-4978-8760-047E567AC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1282</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Wisconsin - FP&amp;M</Company>
  <LinksUpToDate>false</LinksUpToDate>
  <CharactersWithSpaces>1503</CharactersWithSpaces>
  <SharedDoc>false</SharedDoc>
  <HLinks>
    <vt:vector size="90" baseType="variant">
      <vt:variant>
        <vt:i4>6881317</vt:i4>
      </vt:variant>
      <vt:variant>
        <vt:i4>42</vt:i4>
      </vt:variant>
      <vt:variant>
        <vt:i4>0</vt:i4>
      </vt:variant>
      <vt:variant>
        <vt:i4>5</vt:i4>
      </vt:variant>
      <vt:variant>
        <vt:lpwstr>http://www.ehrs.upenn.edu/</vt:lpwstr>
      </vt:variant>
      <vt:variant>
        <vt:lpwstr/>
      </vt:variant>
      <vt:variant>
        <vt:i4>6029386</vt:i4>
      </vt:variant>
      <vt:variant>
        <vt:i4>39</vt:i4>
      </vt:variant>
      <vt:variant>
        <vt:i4>0</vt:i4>
      </vt:variant>
      <vt:variant>
        <vt:i4>5</vt:i4>
      </vt:variant>
      <vt:variant>
        <vt:lpwstr>http://www.uottawa.ca/services/ehss/</vt:lpwstr>
      </vt:variant>
      <vt:variant>
        <vt:lpwstr/>
      </vt:variant>
      <vt:variant>
        <vt:i4>5963865</vt:i4>
      </vt:variant>
      <vt:variant>
        <vt:i4>36</vt:i4>
      </vt:variant>
      <vt:variant>
        <vt:i4>0</vt:i4>
      </vt:variant>
      <vt:variant>
        <vt:i4>5</vt:i4>
      </vt:variant>
      <vt:variant>
        <vt:lpwstr>http://ehs.missouri.edu/</vt:lpwstr>
      </vt:variant>
      <vt:variant>
        <vt:lpwstr/>
      </vt:variant>
      <vt:variant>
        <vt:i4>5832726</vt:i4>
      </vt:variant>
      <vt:variant>
        <vt:i4>33</vt:i4>
      </vt:variant>
      <vt:variant>
        <vt:i4>0</vt:i4>
      </vt:variant>
      <vt:variant>
        <vt:i4>5</vt:i4>
      </vt:variant>
      <vt:variant>
        <vt:lpwstr>http://ualr.edu/physicalplant/index.php/home/environmental-health-safety/</vt:lpwstr>
      </vt:variant>
      <vt:variant>
        <vt:lpwstr/>
      </vt:variant>
      <vt:variant>
        <vt:i4>6029399</vt:i4>
      </vt:variant>
      <vt:variant>
        <vt:i4>30</vt:i4>
      </vt:variant>
      <vt:variant>
        <vt:i4>0</vt:i4>
      </vt:variant>
      <vt:variant>
        <vt:i4>5</vt:i4>
      </vt:variant>
      <vt:variant>
        <vt:lpwstr>http://www.orcbs.msu.edu/</vt:lpwstr>
      </vt:variant>
      <vt:variant>
        <vt:lpwstr/>
      </vt:variant>
      <vt:variant>
        <vt:i4>8192033</vt:i4>
      </vt:variant>
      <vt:variant>
        <vt:i4>27</vt:i4>
      </vt:variant>
      <vt:variant>
        <vt:i4>0</vt:i4>
      </vt:variant>
      <vt:variant>
        <vt:i4>5</vt:i4>
      </vt:variant>
      <vt:variant>
        <vt:lpwstr>http://www.bussvc.wisc.edu/mds/mds.html</vt:lpwstr>
      </vt:variant>
      <vt:variant>
        <vt:lpwstr/>
      </vt:variant>
      <vt:variant>
        <vt:i4>6094858</vt:i4>
      </vt:variant>
      <vt:variant>
        <vt:i4>24</vt:i4>
      </vt:variant>
      <vt:variant>
        <vt:i4>0</vt:i4>
      </vt:variant>
      <vt:variant>
        <vt:i4>5</vt:i4>
      </vt:variant>
      <vt:variant>
        <vt:lpwstr>http://www3.niaid.nih.gov/LabsAndResources/resources/DAIDSClinRsrch/PDF/GCLP.pdf</vt:lpwstr>
      </vt:variant>
      <vt:variant>
        <vt:lpwstr/>
      </vt:variant>
      <vt:variant>
        <vt:i4>3473453</vt:i4>
      </vt:variant>
      <vt:variant>
        <vt:i4>21</vt:i4>
      </vt:variant>
      <vt:variant>
        <vt:i4>0</vt:i4>
      </vt:variant>
      <vt:variant>
        <vt:i4>5</vt:i4>
      </vt:variant>
      <vt:variant>
        <vt:lpwstr>http://dohs.ors.od.nih.gov/pdf/Steam Autoclave Usage For Safety and Quality Control Poster.pdf</vt:lpwstr>
      </vt:variant>
      <vt:variant>
        <vt:lpwstr/>
      </vt:variant>
      <vt:variant>
        <vt:i4>5701684</vt:i4>
      </vt:variant>
      <vt:variant>
        <vt:i4>18</vt:i4>
      </vt:variant>
      <vt:variant>
        <vt:i4>0</vt:i4>
      </vt:variant>
      <vt:variant>
        <vt:i4>5</vt:i4>
      </vt:variant>
      <vt:variant>
        <vt:lpwstr>http://www.searo.who.int/EN/Section10/Section17/Section53/Section375_1191.htm</vt:lpwstr>
      </vt:variant>
      <vt:variant>
        <vt:lpwstr/>
      </vt:variant>
      <vt:variant>
        <vt:i4>3342336</vt:i4>
      </vt:variant>
      <vt:variant>
        <vt:i4>15</vt:i4>
      </vt:variant>
      <vt:variant>
        <vt:i4>0</vt:i4>
      </vt:variant>
      <vt:variant>
        <vt:i4>5</vt:i4>
      </vt:variant>
      <vt:variant>
        <vt:lpwstr>http://www.cdc.gov/oralhealth/infectioncontrol/faq/sterilization_monitoring.htm</vt:lpwstr>
      </vt:variant>
      <vt:variant>
        <vt:lpwstr/>
      </vt:variant>
      <vt:variant>
        <vt:i4>8323107</vt:i4>
      </vt:variant>
      <vt:variant>
        <vt:i4>12</vt:i4>
      </vt:variant>
      <vt:variant>
        <vt:i4>0</vt:i4>
      </vt:variant>
      <vt:variant>
        <vt:i4>5</vt:i4>
      </vt:variant>
      <vt:variant>
        <vt:lpwstr>http://www.osha.gov/index.html</vt:lpwstr>
      </vt:variant>
      <vt:variant>
        <vt:lpwstr/>
      </vt:variant>
      <vt:variant>
        <vt:i4>3211310</vt:i4>
      </vt:variant>
      <vt:variant>
        <vt:i4>9</vt:i4>
      </vt:variant>
      <vt:variant>
        <vt:i4>0</vt:i4>
      </vt:variant>
      <vt:variant>
        <vt:i4>5</vt:i4>
      </vt:variant>
      <vt:variant>
        <vt:lpwstr>http://www2.fpm.wisc.edu/biosafety/</vt:lpwstr>
      </vt:variant>
      <vt:variant>
        <vt:lpwstr/>
      </vt:variant>
      <vt:variant>
        <vt:i4>8192033</vt:i4>
      </vt:variant>
      <vt:variant>
        <vt:i4>6</vt:i4>
      </vt:variant>
      <vt:variant>
        <vt:i4>0</vt:i4>
      </vt:variant>
      <vt:variant>
        <vt:i4>5</vt:i4>
      </vt:variant>
      <vt:variant>
        <vt:lpwstr>http://www.bussvc.wisc.edu/mds/mds.html</vt:lpwstr>
      </vt:variant>
      <vt:variant>
        <vt:lpwstr/>
      </vt:variant>
      <vt:variant>
        <vt:i4>1245221</vt:i4>
      </vt:variant>
      <vt:variant>
        <vt:i4>3</vt:i4>
      </vt:variant>
      <vt:variant>
        <vt:i4>0</vt:i4>
      </vt:variant>
      <vt:variant>
        <vt:i4>5</vt:i4>
      </vt:variant>
      <vt:variant>
        <vt:lpwstr>http://www2.fpm.wisc.edu/biosafety/waste_disposal.htm</vt:lpwstr>
      </vt:variant>
      <vt:variant>
        <vt:lpwstr/>
      </vt:variant>
      <vt:variant>
        <vt:i4>5701683</vt:i4>
      </vt:variant>
      <vt:variant>
        <vt:i4>0</vt:i4>
      </vt:variant>
      <vt:variant>
        <vt:i4>0</vt:i4>
      </vt:variant>
      <vt:variant>
        <vt:i4>5</vt:i4>
      </vt:variant>
      <vt:variant>
        <vt:lpwstr>mailto:biosafety@fpm.wisc.edu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N LADD</dc:creator>
  <cp:keywords/>
  <dc:description/>
  <cp:lastModifiedBy>Lisa Moon</cp:lastModifiedBy>
  <cp:revision>2</cp:revision>
  <cp:lastPrinted>2018-07-27T17:35:00Z</cp:lastPrinted>
  <dcterms:created xsi:type="dcterms:W3CDTF">2026-05-18T15:00:00Z</dcterms:created>
  <dcterms:modified xsi:type="dcterms:W3CDTF">2026-05-18T15:00:00Z</dcterms:modified>
</cp:coreProperties>
</file>